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3C" w:rsidRPr="00C9721A" w:rsidRDefault="000A773C" w:rsidP="00722F43">
      <w:pPr>
        <w:jc w:val="distribute"/>
        <w:rPr>
          <w:rFonts w:ascii="Times New Roman" w:eastAsia="標楷體" w:hAnsi="Times New Roman" w:cs="Times New Roman"/>
          <w:sz w:val="32"/>
          <w:szCs w:val="32"/>
        </w:rPr>
      </w:pPr>
      <w:r w:rsidRPr="00C9721A">
        <w:rPr>
          <w:rFonts w:ascii="標楷體" w:eastAsia="標楷體" w:hAnsi="標楷體" w:cs="Times New Roman" w:hint="eastAsia"/>
          <w:b/>
          <w:sz w:val="32"/>
          <w:szCs w:val="32"/>
        </w:rPr>
        <w:t>（</w:t>
      </w:r>
      <w:r w:rsidRPr="00C9721A">
        <w:rPr>
          <w:rFonts w:ascii="Times New Roman" w:eastAsia="標楷體" w:hAnsi="Times New Roman" w:cs="Times New Roman" w:hint="eastAsia"/>
          <w:b/>
          <w:sz w:val="32"/>
          <w:szCs w:val="32"/>
        </w:rPr>
        <w:t>機關學校名稱）約僱人員僱用契約書</w:t>
      </w:r>
      <w:r w:rsidRPr="00C9721A">
        <w:rPr>
          <w:rFonts w:ascii="Times New Roman" w:eastAsia="標楷體" w:hAnsi="Times New Roman" w:cs="Times New Roman" w:hint="eastAsia"/>
          <w:sz w:val="32"/>
          <w:szCs w:val="32"/>
        </w:rPr>
        <w:t>（範</w:t>
      </w:r>
      <w:r w:rsidR="00722F43">
        <w:rPr>
          <w:rFonts w:ascii="Times New Roman" w:eastAsia="標楷體" w:hAnsi="Times New Roman" w:cs="Times New Roman" w:hint="eastAsia"/>
          <w:sz w:val="32"/>
          <w:szCs w:val="32"/>
        </w:rPr>
        <w:t>本二</w:t>
      </w:r>
      <w:r w:rsidRPr="00C9721A">
        <w:rPr>
          <w:rFonts w:ascii="Times New Roman" w:eastAsia="標楷體" w:hAnsi="Times New Roman" w:cs="Times New Roman" w:hint="eastAsia"/>
          <w:sz w:val="32"/>
          <w:szCs w:val="32"/>
        </w:rPr>
        <w:t>）</w:t>
      </w:r>
    </w:p>
    <w:p w:rsidR="00FE506E" w:rsidRDefault="00FE506E" w:rsidP="00FE506E">
      <w:pPr>
        <w:pStyle w:val="a4"/>
        <w:spacing w:line="480" w:lineRule="exact"/>
        <w:jc w:val="both"/>
        <w:rPr>
          <w:sz w:val="28"/>
        </w:rPr>
      </w:pPr>
      <w:r w:rsidRPr="00A63179">
        <w:rPr>
          <w:rFonts w:hint="eastAsia"/>
          <w:sz w:val="28"/>
          <w:u w:val="single"/>
        </w:rPr>
        <w:t xml:space="preserve">　　　</w:t>
      </w:r>
      <w:r w:rsidRPr="00A63179">
        <w:rPr>
          <w:rFonts w:hint="eastAsia"/>
          <w:sz w:val="28"/>
        </w:rPr>
        <w:t>（機關名稱）（下稱甲方）為應業務需要僱用</w:t>
      </w:r>
      <w:r w:rsidRPr="00A63179">
        <w:rPr>
          <w:sz w:val="28"/>
          <w:u w:val="single"/>
        </w:rPr>
        <w:t xml:space="preserve">      </w:t>
      </w:r>
      <w:r w:rsidRPr="00A63179">
        <w:rPr>
          <w:rFonts w:hint="eastAsia"/>
          <w:sz w:val="28"/>
        </w:rPr>
        <w:t>（下稱乙方）為甲方約僱人員，雙方同意訂立條款如下：</w:t>
      </w:r>
    </w:p>
    <w:p w:rsidR="00BB3A14" w:rsidRDefault="00BB3A14" w:rsidP="00BB3A14">
      <w:pPr>
        <w:spacing w:line="480" w:lineRule="exact"/>
        <w:ind w:left="532" w:hangingChars="190" w:hanging="532"/>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一</w:t>
      </w:r>
      <w:r>
        <w:rPr>
          <w:rFonts w:ascii="標楷體" w:eastAsia="標楷體" w:hAnsi="標楷體" w:cs="Times New Roman" w:hint="eastAsia"/>
          <w:sz w:val="28"/>
          <w:szCs w:val="24"/>
        </w:rPr>
        <w:t>、</w:t>
      </w:r>
      <w:r>
        <w:rPr>
          <w:rFonts w:ascii="Times New Roman" w:eastAsia="標楷體" w:hAnsi="Times New Roman" w:cs="Times New Roman" w:hint="eastAsia"/>
          <w:sz w:val="28"/>
          <w:szCs w:val="24"/>
        </w:rPr>
        <w:t>僱用期間：自中華民國</w:t>
      </w:r>
      <w:r>
        <w:rPr>
          <w:rFonts w:ascii="Times New Roman" w:eastAsia="標楷體" w:hAnsi="Times New Roman" w:cs="Times New Roman" w:hint="eastAsia"/>
          <w:sz w:val="28"/>
          <w:szCs w:val="24"/>
          <w:u w:val="single"/>
        </w:rPr>
        <w:t xml:space="preserve">　</w:t>
      </w:r>
      <w:r>
        <w:rPr>
          <w:rFonts w:ascii="Times New Roman" w:eastAsia="標楷體" w:hAnsi="Times New Roman" w:cs="Times New Roman"/>
          <w:sz w:val="28"/>
          <w:szCs w:val="24"/>
          <w:u w:val="single"/>
        </w:rPr>
        <w:t xml:space="preserve"> </w:t>
      </w:r>
      <w:r>
        <w:rPr>
          <w:rFonts w:ascii="Times New Roman" w:eastAsia="標楷體" w:hAnsi="Times New Roman" w:cs="Times New Roman" w:hint="eastAsia"/>
          <w:sz w:val="28"/>
          <w:szCs w:val="24"/>
        </w:rPr>
        <w:t>年</w:t>
      </w:r>
      <w:r>
        <w:rPr>
          <w:rFonts w:ascii="Times New Roman" w:eastAsia="標楷體" w:hAnsi="Times New Roman" w:cs="Times New Roman" w:hint="eastAsia"/>
          <w:sz w:val="28"/>
          <w:szCs w:val="24"/>
          <w:u w:val="single"/>
        </w:rPr>
        <w:t xml:space="preserve">　</w:t>
      </w:r>
      <w:r>
        <w:rPr>
          <w:rFonts w:ascii="Times New Roman" w:eastAsia="標楷體" w:hAnsi="Times New Roman" w:cs="Times New Roman" w:hint="eastAsia"/>
          <w:sz w:val="28"/>
          <w:szCs w:val="24"/>
        </w:rPr>
        <w:t>月</w:t>
      </w:r>
      <w:r>
        <w:rPr>
          <w:rFonts w:ascii="Times New Roman" w:eastAsia="標楷體" w:hAnsi="Times New Roman" w:cs="Times New Roman" w:hint="eastAsia"/>
          <w:sz w:val="28"/>
          <w:szCs w:val="24"/>
          <w:u w:val="single"/>
        </w:rPr>
        <w:t xml:space="preserve">　</w:t>
      </w:r>
      <w:r>
        <w:rPr>
          <w:rFonts w:ascii="Times New Roman" w:eastAsia="標楷體" w:hAnsi="Times New Roman" w:cs="Times New Roman" w:hint="eastAsia"/>
          <w:sz w:val="28"/>
          <w:szCs w:val="24"/>
        </w:rPr>
        <w:t>日起至</w:t>
      </w:r>
      <w:r>
        <w:rPr>
          <w:rFonts w:ascii="Times New Roman" w:eastAsia="標楷體" w:hAnsi="Times New Roman" w:cs="Times New Roman"/>
          <w:sz w:val="28"/>
          <w:szCs w:val="24"/>
          <w:u w:val="single"/>
        </w:rPr>
        <w:t xml:space="preserve"> </w:t>
      </w:r>
      <w:r>
        <w:rPr>
          <w:rFonts w:ascii="Times New Roman" w:eastAsia="標楷體" w:hAnsi="Times New Roman" w:cs="Times New Roman" w:hint="eastAsia"/>
          <w:sz w:val="28"/>
          <w:szCs w:val="24"/>
          <w:u w:val="single"/>
        </w:rPr>
        <w:t xml:space="preserve">　</w:t>
      </w:r>
      <w:r>
        <w:rPr>
          <w:rFonts w:ascii="Times New Roman" w:eastAsia="標楷體" w:hAnsi="Times New Roman" w:cs="Times New Roman" w:hint="eastAsia"/>
          <w:sz w:val="28"/>
          <w:szCs w:val="24"/>
        </w:rPr>
        <w:t>年</w:t>
      </w:r>
      <w:r>
        <w:rPr>
          <w:rFonts w:ascii="Times New Roman" w:eastAsia="標楷體" w:hAnsi="Times New Roman" w:cs="Times New Roman" w:hint="eastAsia"/>
          <w:sz w:val="28"/>
          <w:szCs w:val="24"/>
          <w:u w:val="single"/>
        </w:rPr>
        <w:t xml:space="preserve">　</w:t>
      </w:r>
      <w:r>
        <w:rPr>
          <w:rFonts w:ascii="Times New Roman" w:eastAsia="標楷體" w:hAnsi="Times New Roman" w:cs="Times New Roman" w:hint="eastAsia"/>
          <w:sz w:val="28"/>
          <w:szCs w:val="24"/>
        </w:rPr>
        <w:t>月</w:t>
      </w:r>
      <w:r>
        <w:rPr>
          <w:rFonts w:ascii="Times New Roman" w:eastAsia="標楷體" w:hAnsi="Times New Roman" w:cs="Times New Roman" w:hint="eastAsia"/>
          <w:sz w:val="28"/>
          <w:szCs w:val="24"/>
          <w:u w:val="single"/>
        </w:rPr>
        <w:t xml:space="preserve">　</w:t>
      </w:r>
      <w:r>
        <w:rPr>
          <w:rFonts w:ascii="Times New Roman" w:eastAsia="標楷體" w:hAnsi="Times New Roman" w:cs="Times New Roman" w:hint="eastAsia"/>
          <w:sz w:val="28"/>
          <w:szCs w:val="24"/>
        </w:rPr>
        <w:t>日止，期滿時如雙方同意繼續約僱，應另訂契約。</w:t>
      </w:r>
    </w:p>
    <w:p w:rsidR="00003D69" w:rsidRDefault="00FE506E" w:rsidP="00003D69">
      <w:pPr>
        <w:snapToGrid w:val="0"/>
        <w:spacing w:line="480" w:lineRule="exact"/>
        <w:ind w:left="504" w:hanging="504"/>
        <w:jc w:val="both"/>
        <w:rPr>
          <w:rFonts w:ascii="標楷體" w:hAnsi="標楷體"/>
          <w:spacing w:val="-2"/>
        </w:rPr>
      </w:pPr>
      <w:r w:rsidRPr="00A63179">
        <w:rPr>
          <w:rFonts w:ascii="Times New Roman" w:eastAsia="標楷體" w:hAnsi="Times New Roman" w:cs="Times New Roman" w:hint="eastAsia"/>
          <w:sz w:val="28"/>
          <w:szCs w:val="24"/>
        </w:rPr>
        <w:t>二</w:t>
      </w:r>
      <w:r w:rsidR="00BB3A14">
        <w:rPr>
          <w:rFonts w:ascii="標楷體" w:eastAsia="標楷體" w:hAnsi="標楷體" w:cs="Times New Roman" w:hint="eastAsia"/>
          <w:sz w:val="28"/>
          <w:szCs w:val="24"/>
        </w:rPr>
        <w:t>、</w:t>
      </w:r>
      <w:r w:rsidR="00003D69">
        <w:rPr>
          <w:rFonts w:ascii="Times New Roman" w:eastAsia="標楷體" w:hAnsi="Times New Roman" w:cs="Times New Roman" w:hint="eastAsia"/>
          <w:sz w:val="28"/>
          <w:szCs w:val="24"/>
        </w:rPr>
        <w:t>擔任工作內容及工作標準：乙方應在甲方提供之工作場所內，受甲</w:t>
      </w:r>
      <w:r w:rsidR="00003D69">
        <w:rPr>
          <w:rFonts w:ascii="標楷體" w:eastAsia="標楷體" w:hAnsi="標楷體" w:cs="Times New Roman" w:hint="eastAsia"/>
          <w:sz w:val="28"/>
          <w:szCs w:val="28"/>
        </w:rPr>
        <w:t>方之指揮監督，擔任下列工作</w:t>
      </w:r>
      <w:r w:rsidR="00003D69">
        <w:rPr>
          <w:rFonts w:ascii="標楷體" w:eastAsia="標楷體" w:hAnsi="標楷體" w:hint="eastAsia"/>
          <w:spacing w:val="-2"/>
          <w:sz w:val="28"/>
          <w:szCs w:val="28"/>
        </w:rPr>
        <w:t>，其處所、時間由甲方隨時更動，乙方不得異議。</w:t>
      </w:r>
    </w:p>
    <w:p w:rsidR="00FE506E" w:rsidRPr="00A63179" w:rsidRDefault="00FE506E" w:rsidP="00BB3A14">
      <w:pPr>
        <w:spacing w:line="480" w:lineRule="exact"/>
        <w:ind w:leftChars="192" w:left="1410" w:hangingChars="339" w:hanging="949"/>
        <w:jc w:val="both"/>
        <w:rPr>
          <w:rFonts w:ascii="標楷體" w:eastAsia="標楷體" w:hAnsi="標楷體" w:cs="Times New Roman"/>
          <w:sz w:val="28"/>
          <w:szCs w:val="24"/>
        </w:rPr>
      </w:pPr>
      <w:r w:rsidRPr="00A63179">
        <w:rPr>
          <w:rFonts w:ascii="標楷體" w:eastAsia="標楷體" w:hAnsi="標楷體" w:cs="Times New Roman" w:hint="eastAsia"/>
          <w:sz w:val="28"/>
          <w:szCs w:val="24"/>
        </w:rPr>
        <w:t>（一）</w:t>
      </w:r>
      <w:r w:rsidRPr="00A63179">
        <w:rPr>
          <w:rFonts w:ascii="標楷體" w:eastAsia="標楷體" w:hAnsi="標楷體" w:cs="Times New Roman" w:hint="eastAsia"/>
          <w:sz w:val="28"/>
          <w:szCs w:val="24"/>
          <w:u w:val="single"/>
        </w:rPr>
        <w:t xml:space="preserve">        </w:t>
      </w:r>
      <w:r w:rsidRPr="00A63179">
        <w:rPr>
          <w:rFonts w:ascii="標楷體" w:eastAsia="標楷體" w:hAnsi="標楷體" w:cs="Times New Roman" w:hint="eastAsia"/>
          <w:sz w:val="28"/>
          <w:szCs w:val="24"/>
        </w:rPr>
        <w:t>。</w:t>
      </w:r>
    </w:p>
    <w:p w:rsidR="00FE506E" w:rsidRPr="00A63179" w:rsidRDefault="00FE506E" w:rsidP="00BB3A14">
      <w:pPr>
        <w:spacing w:line="480" w:lineRule="exact"/>
        <w:ind w:leftChars="193" w:left="1412" w:hangingChars="339" w:hanging="949"/>
        <w:jc w:val="both"/>
        <w:rPr>
          <w:rFonts w:ascii="標楷體" w:eastAsia="標楷體" w:hAnsi="標楷體" w:cs="Times New Roman"/>
          <w:sz w:val="28"/>
          <w:szCs w:val="24"/>
        </w:rPr>
      </w:pPr>
      <w:r w:rsidRPr="00A63179">
        <w:rPr>
          <w:rFonts w:ascii="標楷體" w:eastAsia="標楷體" w:hAnsi="標楷體" w:cs="Times New Roman" w:hint="eastAsia"/>
          <w:sz w:val="28"/>
          <w:szCs w:val="24"/>
        </w:rPr>
        <w:t>（二）</w:t>
      </w:r>
      <w:r w:rsidRPr="00A63179">
        <w:rPr>
          <w:rFonts w:ascii="標楷體" w:eastAsia="標楷體" w:hAnsi="標楷體" w:cs="Times New Roman" w:hint="eastAsia"/>
          <w:sz w:val="28"/>
          <w:szCs w:val="24"/>
          <w:u w:val="single"/>
        </w:rPr>
        <w:t xml:space="preserve">        </w:t>
      </w:r>
      <w:r w:rsidRPr="00A63179">
        <w:rPr>
          <w:rFonts w:ascii="標楷體" w:eastAsia="標楷體" w:hAnsi="標楷體" w:cs="Times New Roman" w:hint="eastAsia"/>
          <w:sz w:val="28"/>
          <w:szCs w:val="24"/>
        </w:rPr>
        <w:t>。</w:t>
      </w:r>
      <w:r w:rsidR="000C4CC3" w:rsidRPr="00A63179">
        <w:rPr>
          <w:rFonts w:ascii="標楷體" w:eastAsia="標楷體" w:hAnsi="標楷體" w:cs="Times New Roman" w:hint="eastAsia"/>
          <w:sz w:val="28"/>
          <w:szCs w:val="24"/>
        </w:rPr>
        <w:t>（由各機關視實際業務訂定）</w:t>
      </w:r>
    </w:p>
    <w:p w:rsidR="00FE506E" w:rsidRPr="00A63179" w:rsidRDefault="00FE506E" w:rsidP="002B7997">
      <w:pPr>
        <w:spacing w:line="480" w:lineRule="exact"/>
        <w:ind w:left="566" w:hangingChars="202" w:hanging="566"/>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三</w:t>
      </w:r>
      <w:r w:rsidR="00AD5746">
        <w:rPr>
          <w:rFonts w:ascii="標楷體" w:eastAsia="標楷體" w:hAnsi="標楷體" w:cs="Times New Roman" w:hint="eastAsia"/>
          <w:sz w:val="28"/>
          <w:szCs w:val="24"/>
        </w:rPr>
        <w:t>、</w:t>
      </w:r>
      <w:r w:rsidRPr="00A63179">
        <w:rPr>
          <w:rFonts w:ascii="Times New Roman" w:eastAsia="標楷體" w:hAnsi="Times New Roman" w:cs="Times New Roman" w:hint="eastAsia"/>
          <w:sz w:val="28"/>
          <w:szCs w:val="24"/>
        </w:rPr>
        <w:t>僱用期間報酬及給酬方式：</w:t>
      </w:r>
      <w:r w:rsidR="002E0EC5" w:rsidRPr="000008D0">
        <w:rPr>
          <w:rFonts w:ascii="Times New Roman" w:eastAsia="標楷體" w:hAnsi="Times New Roman" w:cs="Times New Roman" w:hint="eastAsia"/>
          <w:sz w:val="28"/>
          <w:szCs w:val="24"/>
        </w:rPr>
        <w:t>甲方每月給付乙方月酬薪點</w:t>
      </w:r>
      <w:r w:rsidR="002E0EC5" w:rsidRPr="00D2168C">
        <w:rPr>
          <w:rFonts w:ascii="Times New Roman" w:eastAsia="標楷體" w:hAnsi="Times New Roman" w:cs="Times New Roman" w:hint="eastAsia"/>
          <w:sz w:val="28"/>
          <w:szCs w:val="24"/>
          <w:u w:val="single"/>
        </w:rPr>
        <w:t xml:space="preserve">   </w:t>
      </w:r>
      <w:r w:rsidR="002E0EC5" w:rsidRPr="000008D0">
        <w:rPr>
          <w:rFonts w:ascii="Times New Roman" w:eastAsia="標楷體" w:hAnsi="Times New Roman" w:cs="Times New Roman" w:hint="eastAsia"/>
          <w:sz w:val="28"/>
          <w:szCs w:val="24"/>
        </w:rPr>
        <w:t>點（其月支報酬依報酬薪點及行政院核定之薪點折合率折算支給。但月支報酬</w:t>
      </w:r>
      <w:r w:rsidR="002E0EC5" w:rsidRPr="0082066A">
        <w:rPr>
          <w:rFonts w:ascii="標楷體" w:eastAsia="標楷體" w:hAnsi="標楷體" w:cs="Times New Roman" w:hint="eastAsia"/>
          <w:sz w:val="28"/>
          <w:szCs w:val="24"/>
        </w:rPr>
        <w:t>低於勞工基本工資者，得自基本工資調整生效日起，以相同數額支</w:t>
      </w:r>
      <w:r w:rsidR="002E0EC5" w:rsidRPr="000008D0">
        <w:rPr>
          <w:rFonts w:ascii="Times New Roman" w:eastAsia="標楷體" w:hAnsi="Times New Roman" w:cs="Times New Roman" w:hint="eastAsia"/>
          <w:sz w:val="28"/>
          <w:szCs w:val="24"/>
        </w:rPr>
        <w:t>給。），膳宿乙方自理，甲方依照前</w:t>
      </w:r>
      <w:r w:rsidR="00E3050A">
        <w:rPr>
          <w:rFonts w:ascii="Times New Roman" w:eastAsia="標楷體" w:hAnsi="Times New Roman" w:cs="Times New Roman" w:hint="eastAsia"/>
          <w:sz w:val="28"/>
          <w:szCs w:val="24"/>
        </w:rPr>
        <w:t>項</w:t>
      </w:r>
      <w:r w:rsidR="002E0EC5" w:rsidRPr="000008D0">
        <w:rPr>
          <w:rFonts w:ascii="Times New Roman" w:eastAsia="標楷體" w:hAnsi="Times New Roman" w:cs="Times New Roman" w:hint="eastAsia"/>
          <w:sz w:val="28"/>
          <w:szCs w:val="24"/>
        </w:rPr>
        <w:t>之規定更動處所時間時，乙方不得向甲方要求變更規定之月酬或要求另給報酬，但因辦理甲方指定之事務奉派出差，得參照服務機關學校差旅費標準核發旅費。</w:t>
      </w:r>
    </w:p>
    <w:p w:rsidR="00FE506E" w:rsidRPr="00A63179" w:rsidRDefault="00FE506E" w:rsidP="0091065D">
      <w:pPr>
        <w:overflowPunct w:val="0"/>
        <w:spacing w:line="480" w:lineRule="exact"/>
        <w:ind w:left="532" w:hangingChars="190" w:hanging="532"/>
        <w:jc w:val="both"/>
        <w:rPr>
          <w:rFonts w:ascii="Times New Roman" w:eastAsia="標楷體" w:hAnsi="Times New Roman" w:cs="Times New Roman"/>
          <w:kern w:val="0"/>
          <w:sz w:val="28"/>
          <w:szCs w:val="24"/>
        </w:rPr>
      </w:pPr>
      <w:r w:rsidRPr="00A63179">
        <w:rPr>
          <w:rFonts w:ascii="Times New Roman" w:eastAsia="標楷體" w:hAnsi="Times New Roman" w:cs="Times New Roman" w:hint="eastAsia"/>
          <w:sz w:val="28"/>
          <w:szCs w:val="24"/>
        </w:rPr>
        <w:t>四</w:t>
      </w:r>
      <w:r w:rsidR="005C713B">
        <w:rPr>
          <w:rFonts w:ascii="標楷體" w:eastAsia="標楷體" w:hAnsi="標楷體" w:cs="Times New Roman" w:hint="eastAsia"/>
          <w:sz w:val="28"/>
          <w:szCs w:val="24"/>
        </w:rPr>
        <w:t>、</w:t>
      </w:r>
      <w:r w:rsidR="00A34F87" w:rsidRPr="00A63179">
        <w:rPr>
          <w:rFonts w:ascii="Times New Roman" w:eastAsia="標楷體" w:hAnsi="Times New Roman" w:cs="Times New Roman" w:hint="eastAsia"/>
          <w:sz w:val="28"/>
          <w:szCs w:val="24"/>
        </w:rPr>
        <w:t>溢領報酬之處理方式：甲方依「行政院與所屬中央及地方各機關約僱人員僱用辦法」與該</w:t>
      </w:r>
      <w:r w:rsidR="00A34F87" w:rsidRPr="00A63179">
        <w:rPr>
          <w:rFonts w:ascii="標楷體" w:eastAsia="標楷體" w:hAnsi="標楷體" w:hint="eastAsia"/>
          <w:kern w:val="0"/>
          <w:sz w:val="28"/>
        </w:rPr>
        <w:t>辦法附件</w:t>
      </w:r>
      <w:r w:rsidR="00A34F87" w:rsidRPr="00A63179">
        <w:rPr>
          <w:rFonts w:ascii="標楷體" w:eastAsia="標楷體" w:hAnsi="標楷體" w:cs="Times New Roman" w:hint="eastAsia"/>
          <w:kern w:val="0"/>
          <w:sz w:val="28"/>
          <w:szCs w:val="24"/>
        </w:rPr>
        <w:t>「</w:t>
      </w:r>
      <w:r w:rsidR="00A34F87" w:rsidRPr="00A63179">
        <w:rPr>
          <w:rFonts w:eastAsia="標楷體" w:hint="eastAsia"/>
          <w:kern w:val="0"/>
          <w:sz w:val="28"/>
        </w:rPr>
        <w:t>約僱人員報酬標準表</w:t>
      </w:r>
      <w:r w:rsidR="00A34F87" w:rsidRPr="00A63179">
        <w:rPr>
          <w:rFonts w:ascii="標楷體" w:eastAsia="標楷體" w:hAnsi="標楷體" w:hint="eastAsia"/>
          <w:kern w:val="0"/>
          <w:sz w:val="28"/>
        </w:rPr>
        <w:t>」、行政院所定薪點折合率</w:t>
      </w:r>
      <w:r w:rsidR="00A34F87" w:rsidRPr="00A63179">
        <w:rPr>
          <w:rFonts w:ascii="Times New Roman" w:eastAsia="標楷體" w:hAnsi="Times New Roman" w:cs="Times New Roman" w:hint="eastAsia"/>
          <w:kern w:val="0"/>
          <w:sz w:val="28"/>
          <w:szCs w:val="24"/>
        </w:rPr>
        <w:t>及相關法令規定，支給乙方報酬及其他給與。如有違反上開法令規定，致乙方有溢領報酬或其他給與之情事者，乙方應無條件返還所溢領之數額予甲方。</w:t>
      </w:r>
      <w:r w:rsidR="00A34F87" w:rsidRPr="00A63179">
        <w:rPr>
          <w:rFonts w:ascii="Times New Roman" w:eastAsia="標楷體" w:hAnsi="Times New Roman" w:cs="Times New Roman" w:hint="eastAsia"/>
          <w:sz w:val="28"/>
          <w:szCs w:val="24"/>
        </w:rPr>
        <w:t>但法令另有規定，且乙方有工作事實及不可歸責乙方，已支給乙方之酬金得免予追繳。</w:t>
      </w:r>
    </w:p>
    <w:p w:rsidR="00FE506E" w:rsidRPr="00A63179" w:rsidRDefault="00FE506E" w:rsidP="00FE506E">
      <w:pPr>
        <w:spacing w:line="480" w:lineRule="exact"/>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五</w:t>
      </w:r>
      <w:r w:rsidR="00501506">
        <w:rPr>
          <w:rFonts w:ascii="標楷體" w:eastAsia="標楷體" w:hAnsi="標楷體" w:cs="Times New Roman" w:hint="eastAsia"/>
          <w:sz w:val="28"/>
          <w:szCs w:val="24"/>
        </w:rPr>
        <w:t>、</w:t>
      </w:r>
      <w:r w:rsidRPr="00A63179">
        <w:rPr>
          <w:rFonts w:ascii="Times New Roman" w:eastAsia="標楷體" w:hAnsi="Times New Roman" w:cs="Times New Roman" w:hint="eastAsia"/>
          <w:sz w:val="28"/>
          <w:szCs w:val="24"/>
        </w:rPr>
        <w:t>乙方之權利：</w:t>
      </w:r>
    </w:p>
    <w:p w:rsidR="00FE506E" w:rsidRPr="00A63179" w:rsidRDefault="00FE506E" w:rsidP="00FE506E">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（一）乙方依本契約及相關法令規定，享有支領報酬及其他給與之權利。</w:t>
      </w:r>
    </w:p>
    <w:p w:rsidR="00FE506E" w:rsidRPr="00A63179" w:rsidRDefault="00FE506E" w:rsidP="00FE506E">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（二）乙方依相關法令規定，享有參加勞工保險及全民健康保險之權利。</w:t>
      </w:r>
    </w:p>
    <w:p w:rsidR="00FE506E" w:rsidRPr="00A63179" w:rsidRDefault="00FE506E" w:rsidP="00FE506E">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（三）乙方之工作與休息時間，依「公務人員週休二日實施辦法</w:t>
      </w:r>
      <w:r w:rsidRPr="00A63179">
        <w:rPr>
          <w:rFonts w:ascii="標楷體" w:eastAsia="標楷體" w:hAnsi="標楷體" w:cs="Times New Roman" w:hint="eastAsia"/>
          <w:sz w:val="28"/>
          <w:szCs w:val="24"/>
        </w:rPr>
        <w:t>」</w:t>
      </w:r>
      <w:r w:rsidRPr="00A63179">
        <w:rPr>
          <w:rFonts w:ascii="Times New Roman" w:eastAsia="標楷體" w:hAnsi="Times New Roman" w:cs="Times New Roman" w:hint="eastAsia"/>
          <w:sz w:val="28"/>
          <w:szCs w:val="24"/>
        </w:rPr>
        <w:t>及政府行政機關辦公日曆表規定辦理。但甲方非屬行政機關，或甲方業務性質特殊者，乙方之工作與休息時間應依甲方規定辦理。</w:t>
      </w:r>
    </w:p>
    <w:p w:rsidR="00FE506E" w:rsidRPr="00A63179" w:rsidRDefault="00FE506E" w:rsidP="00FE506E">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lastRenderedPageBreak/>
        <w:t>（四）乙方享有依</w:t>
      </w:r>
      <w:r w:rsidRPr="00A63179">
        <w:rPr>
          <w:rFonts w:ascii="標楷體" w:eastAsia="標楷體" w:hAnsi="標楷體" w:cs="Times New Roman" w:hint="eastAsia"/>
          <w:sz w:val="28"/>
          <w:szCs w:val="24"/>
        </w:rPr>
        <w:t>「</w:t>
      </w:r>
      <w:r w:rsidRPr="00A63179">
        <w:rPr>
          <w:rFonts w:eastAsia="標楷體" w:hint="eastAsia"/>
          <w:sz w:val="28"/>
        </w:rPr>
        <w:t>行政院與所屬中央及地方各機關聘僱人員給假辦法</w:t>
      </w:r>
      <w:r w:rsidRPr="00A63179">
        <w:rPr>
          <w:rFonts w:ascii="標楷體" w:eastAsia="標楷體" w:hAnsi="標楷體" w:hint="eastAsia"/>
          <w:sz w:val="28"/>
        </w:rPr>
        <w:t>」規定請假</w:t>
      </w:r>
      <w:r w:rsidRPr="00A63179">
        <w:rPr>
          <w:rFonts w:ascii="Times New Roman" w:eastAsia="標楷體" w:hAnsi="Times New Roman" w:cs="Times New Roman" w:hint="eastAsia"/>
          <w:sz w:val="28"/>
          <w:szCs w:val="24"/>
        </w:rPr>
        <w:t>之權利。</w:t>
      </w:r>
    </w:p>
    <w:p w:rsidR="00FE506E" w:rsidRPr="00A63179" w:rsidRDefault="00FE506E" w:rsidP="00FE506E">
      <w:pPr>
        <w:spacing w:line="480" w:lineRule="exact"/>
        <w:ind w:leftChars="-5" w:left="2" w:hangingChars="5" w:hanging="14"/>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六</w:t>
      </w:r>
      <w:r w:rsidR="0091065D">
        <w:rPr>
          <w:rFonts w:ascii="標楷體" w:eastAsia="標楷體" w:hAnsi="標楷體" w:cs="Times New Roman" w:hint="eastAsia"/>
          <w:sz w:val="28"/>
          <w:szCs w:val="24"/>
        </w:rPr>
        <w:t>、</w:t>
      </w:r>
      <w:r w:rsidRPr="00A63179">
        <w:rPr>
          <w:rFonts w:ascii="Times New Roman" w:eastAsia="標楷體" w:hAnsi="Times New Roman" w:cs="Times New Roman" w:hint="eastAsia"/>
          <w:sz w:val="28"/>
          <w:szCs w:val="24"/>
        </w:rPr>
        <w:t>乙方之義務：</w:t>
      </w:r>
    </w:p>
    <w:p w:rsidR="00FE506E" w:rsidRPr="00A63179" w:rsidRDefault="00FE506E" w:rsidP="00FE506E">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（一）乙方於僱用期間，有接受甲方工作上之指派調遣，及遵守甲方所訂人事管理規定之義務。</w:t>
      </w:r>
    </w:p>
    <w:p w:rsidR="00FE506E" w:rsidRPr="00A63179" w:rsidRDefault="00FE506E" w:rsidP="00FE506E">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（二）乙方應遵守「公務員服務法」、「公務人員行政中立法」及其他相關法令規定。</w:t>
      </w:r>
    </w:p>
    <w:p w:rsidR="00FE506E" w:rsidRPr="00A63179" w:rsidRDefault="00FE506E" w:rsidP="00FE506E">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（三）甲方變更乙方所擔任之工作或本契約終止時，乙方應將其經管事務交代清楚。</w:t>
      </w:r>
    </w:p>
    <w:p w:rsidR="00FE506E" w:rsidRPr="00A63179" w:rsidRDefault="00FE506E" w:rsidP="00FE506E">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（四）乙方如因特別事故須於僱用期滿前先行離職時，應於一個月前提出申請，經甲方同意後始得離職。</w:t>
      </w:r>
    </w:p>
    <w:p w:rsidR="00FE506E" w:rsidRPr="00A63179" w:rsidRDefault="00FE506E" w:rsidP="00FE506E">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（五）乙方於受僱期間，如有完成其職務上之著作（指著作權法第五條所稱著作），其著作財產權歸甲方所有。</w:t>
      </w:r>
    </w:p>
    <w:p w:rsidR="00FE506E" w:rsidRPr="00A63179" w:rsidRDefault="00FE506E" w:rsidP="00FE506E">
      <w:pPr>
        <w:spacing w:line="480" w:lineRule="exact"/>
        <w:ind w:left="1"/>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七</w:t>
      </w:r>
      <w:r w:rsidR="0091065D">
        <w:rPr>
          <w:rFonts w:ascii="標楷體" w:eastAsia="標楷體" w:hAnsi="標楷體" w:cs="Times New Roman" w:hint="eastAsia"/>
          <w:sz w:val="28"/>
          <w:szCs w:val="24"/>
        </w:rPr>
        <w:t>、</w:t>
      </w:r>
      <w:r w:rsidRPr="00A63179">
        <w:rPr>
          <w:rFonts w:ascii="Times New Roman" w:eastAsia="標楷體" w:hAnsi="Times New Roman" w:cs="Times New Roman" w:hint="eastAsia"/>
          <w:sz w:val="28"/>
          <w:szCs w:val="24"/>
        </w:rPr>
        <w:t>乙方違反義務之責任：</w:t>
      </w:r>
    </w:p>
    <w:p w:rsidR="00FE506E" w:rsidRPr="00A63179" w:rsidRDefault="00FE506E" w:rsidP="0091065D">
      <w:pPr>
        <w:spacing w:line="480" w:lineRule="exact"/>
        <w:ind w:leftChars="229" w:left="1326" w:hangingChars="277" w:hanging="776"/>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（一）乙方違反相關法令規定或本契約所定之義務者，甲方得依人事管理規定予以懲處或為其他適當之處置。</w:t>
      </w:r>
    </w:p>
    <w:p w:rsidR="00FE506E" w:rsidRPr="00A63179" w:rsidRDefault="00FE506E" w:rsidP="00980223">
      <w:pPr>
        <w:overflowPunct w:val="0"/>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（二）乙方違反相關法令規定或本契約所定之義務，致甲方受有損害者，乙方應負損害賠償責任。但不可歸責於乙方者，不在此限。</w:t>
      </w:r>
    </w:p>
    <w:p w:rsidR="00FE506E" w:rsidRPr="00A63179" w:rsidRDefault="00FE506E" w:rsidP="00FE506E">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（三）乙方違反相關法令規定，涉及刑事責任者，甲方應依法移送檢察官或司法警察機關偵辦。</w:t>
      </w:r>
    </w:p>
    <w:p w:rsidR="00FE506E" w:rsidRPr="00A63179" w:rsidRDefault="00FE506E" w:rsidP="00FE506E">
      <w:pPr>
        <w:spacing w:line="480" w:lineRule="exact"/>
        <w:ind w:leftChars="-3" w:left="853"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八</w:t>
      </w:r>
      <w:r w:rsidR="00E36EB0">
        <w:rPr>
          <w:rFonts w:ascii="標楷體" w:eastAsia="標楷體" w:hAnsi="標楷體" w:cs="Times New Roman" w:hint="eastAsia"/>
          <w:sz w:val="28"/>
          <w:szCs w:val="24"/>
        </w:rPr>
        <w:t>、</w:t>
      </w:r>
      <w:r w:rsidRPr="00A63179">
        <w:rPr>
          <w:rFonts w:ascii="Times New Roman" w:eastAsia="標楷體" w:hAnsi="Times New Roman" w:cs="Times New Roman" w:hint="eastAsia"/>
          <w:sz w:val="28"/>
          <w:szCs w:val="24"/>
        </w:rPr>
        <w:t>有下列情事之一者，甲方得終止契約：</w:t>
      </w:r>
    </w:p>
    <w:p w:rsidR="00531642" w:rsidRPr="00A63179" w:rsidRDefault="00531642" w:rsidP="00531642">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（一）甲方僱用乙方違反「行政院與所屬中央及地方各機關約僱人員僱用辦法」第四條之規定。</w:t>
      </w:r>
    </w:p>
    <w:p w:rsidR="00531642" w:rsidRPr="00A63179" w:rsidRDefault="00531642" w:rsidP="00531642">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（二）乙方請假扣除報酬之日數逾僱用期間十二分之一。但因安胎事由請假者，不在此限。</w:t>
      </w:r>
    </w:p>
    <w:p w:rsidR="00531642" w:rsidRPr="00A63179" w:rsidRDefault="00531642" w:rsidP="00531642">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（三）乙方曠職繼續達四日，或一年內曠職累積達十日。</w:t>
      </w:r>
    </w:p>
    <w:p w:rsidR="00531642" w:rsidRPr="00A63179" w:rsidRDefault="00531642" w:rsidP="00531642">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（四）乙方違法執行職務、怠於執行職務或其他失職行為，造成嚴重不良後果，或乙方就甲方所指派之工作，顯然不能勝任。</w:t>
      </w:r>
    </w:p>
    <w:p w:rsidR="009717C4" w:rsidRPr="00A63179" w:rsidRDefault="009717C4" w:rsidP="009717C4">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（五）乙方之工作為擔任職務代理人，於職務代理原因提前消滅時。</w:t>
      </w:r>
    </w:p>
    <w:p w:rsidR="00531642" w:rsidRPr="00A63179" w:rsidRDefault="00531642" w:rsidP="00531642">
      <w:pPr>
        <w:spacing w:line="480" w:lineRule="exact"/>
        <w:ind w:leftChars="230" w:left="1412" w:hangingChars="307" w:hanging="8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lastRenderedPageBreak/>
        <w:t>（</w:t>
      </w:r>
      <w:r w:rsidR="009717C4" w:rsidRPr="00A63179">
        <w:rPr>
          <w:rFonts w:ascii="Times New Roman" w:eastAsia="標楷體" w:hAnsi="Times New Roman" w:cs="Times New Roman" w:hint="eastAsia"/>
          <w:sz w:val="28"/>
          <w:szCs w:val="24"/>
        </w:rPr>
        <w:t>六</w:t>
      </w:r>
      <w:r w:rsidRPr="00A63179">
        <w:rPr>
          <w:rFonts w:ascii="Times New Roman" w:eastAsia="標楷體" w:hAnsi="Times New Roman" w:cs="Times New Roman" w:hint="eastAsia"/>
          <w:sz w:val="28"/>
          <w:szCs w:val="24"/>
        </w:rPr>
        <w:t>）乙方違反相關法令規定或本契約所定之義務，情節重大。</w:t>
      </w:r>
    </w:p>
    <w:p w:rsidR="00FE506E" w:rsidRPr="00A63179" w:rsidRDefault="00FE506E" w:rsidP="004D7640">
      <w:pPr>
        <w:spacing w:line="480" w:lineRule="exact"/>
        <w:ind w:left="504" w:hangingChars="180" w:hanging="504"/>
        <w:jc w:val="both"/>
        <w:rPr>
          <w:rFonts w:ascii="Times New Roman" w:eastAsia="標楷體" w:hAnsi="Times New Roman" w:cs="Times New Roman"/>
          <w:kern w:val="0"/>
          <w:sz w:val="28"/>
          <w:szCs w:val="24"/>
        </w:rPr>
      </w:pPr>
      <w:r w:rsidRPr="00A63179">
        <w:rPr>
          <w:rFonts w:ascii="Times New Roman" w:eastAsia="標楷體" w:hAnsi="Times New Roman" w:cs="Times New Roman" w:hint="eastAsia"/>
          <w:sz w:val="28"/>
          <w:szCs w:val="24"/>
        </w:rPr>
        <w:t>九</w:t>
      </w:r>
      <w:r w:rsidR="004D7640">
        <w:rPr>
          <w:rFonts w:ascii="標楷體" w:eastAsia="標楷體" w:hAnsi="標楷體" w:cs="Times New Roman" w:hint="eastAsia"/>
          <w:sz w:val="28"/>
          <w:szCs w:val="24"/>
        </w:rPr>
        <w:t>、</w:t>
      </w:r>
      <w:r w:rsidRPr="00A63179">
        <w:rPr>
          <w:rFonts w:ascii="Times New Roman" w:eastAsia="標楷體" w:hAnsi="Times New Roman" w:cs="Times New Roman" w:hint="eastAsia"/>
          <w:kern w:val="0"/>
          <w:sz w:val="28"/>
          <w:szCs w:val="24"/>
        </w:rPr>
        <w:t>乙方於受甲方僱用前，應具結乙方確無「行政院與所屬中央及地方各機關約僱人員僱用辦法」第四條第一項及第三項所定不得僱用之情事，並填寫具結書交付甲方存查（如後附具結書）。</w:t>
      </w:r>
    </w:p>
    <w:p w:rsidR="002D1CE5" w:rsidRPr="00A63179" w:rsidRDefault="00FE506E" w:rsidP="00AA54C5">
      <w:pPr>
        <w:spacing w:line="480" w:lineRule="exact"/>
        <w:ind w:left="560" w:hangingChars="200" w:hanging="560"/>
        <w:jc w:val="both"/>
        <w:rPr>
          <w:rFonts w:ascii="Times New Roman" w:eastAsia="標楷體" w:hAnsi="Times New Roman" w:cs="Times New Roman"/>
          <w:sz w:val="28"/>
          <w:szCs w:val="28"/>
        </w:rPr>
      </w:pPr>
      <w:r w:rsidRPr="00A63179">
        <w:rPr>
          <w:rFonts w:ascii="Times New Roman" w:eastAsia="標楷體" w:hAnsi="Times New Roman" w:cs="Times New Roman" w:hint="eastAsia"/>
          <w:sz w:val="28"/>
          <w:szCs w:val="24"/>
        </w:rPr>
        <w:t>十</w:t>
      </w:r>
      <w:r w:rsidR="004D7640">
        <w:rPr>
          <w:rFonts w:ascii="標楷體" w:eastAsia="標楷體" w:hAnsi="標楷體" w:cs="Times New Roman" w:hint="eastAsia"/>
          <w:sz w:val="28"/>
          <w:szCs w:val="24"/>
        </w:rPr>
        <w:t>、</w:t>
      </w:r>
      <w:r w:rsidR="006E78F2" w:rsidRPr="00A63179">
        <w:rPr>
          <w:rFonts w:ascii="Times New Roman" w:eastAsia="標楷體" w:hAnsi="Times New Roman" w:cs="Times New Roman" w:hint="eastAsia"/>
          <w:sz w:val="28"/>
          <w:szCs w:val="28"/>
        </w:rPr>
        <w:t>甲乙雙方應共同按乙方月支報酬之</w:t>
      </w:r>
      <w:r w:rsidR="006E78F2" w:rsidRPr="00A63179">
        <w:rPr>
          <w:rFonts w:ascii="Times New Roman" w:eastAsia="標楷體" w:hAnsi="Times New Roman" w:cs="Times New Roman" w:hint="eastAsia"/>
          <w:sz w:val="28"/>
          <w:szCs w:val="28"/>
        </w:rPr>
        <w:t>12</w:t>
      </w:r>
      <w:r w:rsidR="006E78F2" w:rsidRPr="00A63179">
        <w:rPr>
          <w:rFonts w:ascii="Times New Roman" w:eastAsia="標楷體" w:hAnsi="Times New Roman" w:cs="Times New Roman" w:hint="eastAsia"/>
          <w:sz w:val="28"/>
          <w:szCs w:val="28"/>
        </w:rPr>
        <w:t>％提存儲金，其中</w:t>
      </w:r>
      <w:r w:rsidR="006E78F2" w:rsidRPr="00A63179">
        <w:rPr>
          <w:rFonts w:ascii="Times New Roman" w:eastAsia="標楷體" w:hAnsi="Times New Roman" w:cs="Times New Roman" w:hint="eastAsia"/>
          <w:sz w:val="28"/>
          <w:szCs w:val="28"/>
        </w:rPr>
        <w:t>50</w:t>
      </w:r>
      <w:r w:rsidR="006E78F2" w:rsidRPr="00A63179">
        <w:rPr>
          <w:rFonts w:ascii="Times New Roman" w:eastAsia="標楷體" w:hAnsi="Times New Roman" w:cs="Times New Roman" w:hint="eastAsia"/>
          <w:sz w:val="28"/>
          <w:szCs w:val="28"/>
        </w:rPr>
        <w:t>％由甲方自乙方每月報酬中扣繳作為自提儲金；另</w:t>
      </w:r>
      <w:r w:rsidR="006E78F2" w:rsidRPr="00A63179">
        <w:rPr>
          <w:rFonts w:ascii="Times New Roman" w:eastAsia="標楷體" w:hAnsi="Times New Roman" w:cs="Times New Roman" w:hint="eastAsia"/>
          <w:sz w:val="28"/>
          <w:szCs w:val="28"/>
        </w:rPr>
        <w:t>50</w:t>
      </w:r>
      <w:r w:rsidR="006E78F2" w:rsidRPr="00A63179">
        <w:rPr>
          <w:rFonts w:ascii="Times New Roman" w:eastAsia="標楷體" w:hAnsi="Times New Roman" w:cs="Times New Roman" w:hint="eastAsia"/>
          <w:sz w:val="28"/>
          <w:szCs w:val="28"/>
        </w:rPr>
        <w:t>％由甲方提撥作為公提儲金。但乙方月支報酬之薪點折合率較行政院所定聘僱人員薪點折合率通案最高標準為高者，應以通案最高薪點折合率標準所計算之月支報酬為準；其未達通案最高標準者，以實際月支報酬為準</w:t>
      </w:r>
      <w:r w:rsidR="004D7640">
        <w:rPr>
          <w:rFonts w:ascii="標楷體" w:eastAsia="標楷體" w:hAnsi="標楷體" w:cs="Times New Roman" w:hint="eastAsia"/>
          <w:sz w:val="28"/>
          <w:szCs w:val="28"/>
        </w:rPr>
        <w:t>。</w:t>
      </w:r>
    </w:p>
    <w:p w:rsidR="008012F6" w:rsidRPr="008012F6" w:rsidRDefault="008012F6" w:rsidP="004D7640">
      <w:pPr>
        <w:pStyle w:val="a6"/>
        <w:adjustRightInd w:val="0"/>
        <w:spacing w:line="480" w:lineRule="exact"/>
        <w:ind w:leftChars="-17" w:left="760" w:hangingChars="286" w:hanging="801"/>
        <w:jc w:val="both"/>
        <w:rPr>
          <w:rFonts w:ascii="Times New Roman" w:eastAsia="標楷體" w:hAnsi="Times New Roman" w:cs="Times New Roman"/>
          <w:sz w:val="28"/>
          <w:szCs w:val="28"/>
        </w:rPr>
      </w:pPr>
      <w:r>
        <w:rPr>
          <w:rFonts w:ascii="標楷體" w:eastAsia="標楷體" w:hAnsi="標楷體" w:hint="eastAsia"/>
          <w:kern w:val="0"/>
          <w:sz w:val="28"/>
          <w:szCs w:val="28"/>
        </w:rPr>
        <w:t>十一、乙方應覓具保證人保證乙方履行本契約之規定，如乙方違約時，保證人願負一切連帶責任。</w:t>
      </w:r>
    </w:p>
    <w:p w:rsidR="00FE506E" w:rsidRPr="00A63179" w:rsidRDefault="00FE506E" w:rsidP="004D7640">
      <w:pPr>
        <w:spacing w:line="480" w:lineRule="exact"/>
        <w:ind w:left="784" w:hangingChars="280" w:hanging="784"/>
        <w:jc w:val="both"/>
        <w:rPr>
          <w:rFonts w:eastAsia="標楷體"/>
          <w:sz w:val="28"/>
        </w:rPr>
      </w:pPr>
      <w:r w:rsidRPr="00A63179">
        <w:rPr>
          <w:rFonts w:ascii="標楷體" w:eastAsia="標楷體" w:hAnsi="標楷體" w:hint="eastAsia"/>
          <w:sz w:val="28"/>
          <w:szCs w:val="28"/>
        </w:rPr>
        <w:t>十</w:t>
      </w:r>
      <w:r w:rsidR="004D7640">
        <w:rPr>
          <w:rFonts w:ascii="標楷體" w:eastAsia="標楷體" w:hAnsi="標楷體" w:hint="eastAsia"/>
          <w:sz w:val="28"/>
          <w:szCs w:val="28"/>
        </w:rPr>
        <w:t>二、</w:t>
      </w:r>
      <w:r w:rsidRPr="00A63179">
        <w:rPr>
          <w:rFonts w:ascii="標楷體" w:eastAsia="標楷體" w:hAnsi="標楷體" w:hint="eastAsia"/>
          <w:sz w:val="28"/>
          <w:szCs w:val="28"/>
        </w:rPr>
        <w:t>本契約未規定事</w:t>
      </w:r>
      <w:r w:rsidRPr="00A63179">
        <w:rPr>
          <w:rFonts w:eastAsia="標楷體" w:hint="eastAsia"/>
          <w:sz w:val="28"/>
        </w:rPr>
        <w:t>項，應依</w:t>
      </w:r>
      <w:r w:rsidRPr="00A63179">
        <w:rPr>
          <w:rFonts w:ascii="標楷體" w:eastAsia="標楷體" w:hAnsi="標楷體" w:cs="Times New Roman" w:hint="eastAsia"/>
          <w:sz w:val="28"/>
          <w:szCs w:val="24"/>
        </w:rPr>
        <w:t>「</w:t>
      </w:r>
      <w:r w:rsidRPr="00A63179">
        <w:rPr>
          <w:rFonts w:eastAsia="標楷體" w:hint="eastAsia"/>
          <w:sz w:val="28"/>
        </w:rPr>
        <w:t>行政院與所屬中央及地方各機關約僱人員僱用辦法</w:t>
      </w:r>
      <w:r w:rsidRPr="00A63179">
        <w:rPr>
          <w:rFonts w:ascii="標楷體" w:eastAsia="標楷體" w:hAnsi="標楷體" w:hint="eastAsia"/>
          <w:sz w:val="28"/>
        </w:rPr>
        <w:t>」</w:t>
      </w:r>
      <w:r w:rsidRPr="00A63179">
        <w:rPr>
          <w:rFonts w:eastAsia="標楷體" w:hint="eastAsia"/>
          <w:sz w:val="28"/>
        </w:rPr>
        <w:t>及其他相關規定辦理。</w:t>
      </w:r>
    </w:p>
    <w:p w:rsidR="00FE506E" w:rsidRPr="00A63179" w:rsidRDefault="00FE506E" w:rsidP="00FE506E">
      <w:pPr>
        <w:spacing w:line="520" w:lineRule="exact"/>
        <w:ind w:left="560" w:hangingChars="200" w:hanging="560"/>
        <w:jc w:val="both"/>
        <w:rPr>
          <w:rFonts w:ascii="Times New Roman" w:eastAsia="標楷體" w:hAnsi="Times New Roman" w:cs="Times New Roman"/>
          <w:sz w:val="28"/>
          <w:szCs w:val="24"/>
        </w:rPr>
      </w:pPr>
      <w:r w:rsidRPr="00A63179">
        <w:rPr>
          <w:rFonts w:ascii="Times New Roman" w:eastAsia="標楷體" w:hAnsi="Times New Roman" w:cs="Times New Roman" w:hint="eastAsia"/>
          <w:sz w:val="28"/>
          <w:szCs w:val="24"/>
        </w:rPr>
        <w:t>十</w:t>
      </w:r>
      <w:r w:rsidR="004D7640">
        <w:rPr>
          <w:rFonts w:ascii="Times New Roman" w:eastAsia="標楷體" w:hAnsi="Times New Roman" w:cs="Times New Roman" w:hint="eastAsia"/>
          <w:sz w:val="28"/>
          <w:szCs w:val="24"/>
        </w:rPr>
        <w:t>三</w:t>
      </w:r>
      <w:r w:rsidR="004D7640">
        <w:rPr>
          <w:rFonts w:ascii="標楷體" w:eastAsia="標楷體" w:hAnsi="標楷體" w:cs="Times New Roman" w:hint="eastAsia"/>
          <w:sz w:val="28"/>
          <w:szCs w:val="24"/>
        </w:rPr>
        <w:t>、</w:t>
      </w:r>
      <w:r w:rsidRPr="00A63179">
        <w:rPr>
          <w:rFonts w:ascii="Times New Roman" w:eastAsia="標楷體" w:hAnsi="Times New Roman" w:cs="Times New Roman" w:hint="eastAsia"/>
          <w:sz w:val="28"/>
          <w:szCs w:val="24"/>
        </w:rPr>
        <w:t>本契約一式</w:t>
      </w:r>
      <w:r w:rsidR="004D7640">
        <w:rPr>
          <w:rFonts w:ascii="Times New Roman" w:eastAsia="標楷體" w:hAnsi="Times New Roman" w:cs="Times New Roman" w:hint="eastAsia"/>
          <w:sz w:val="28"/>
          <w:szCs w:val="24"/>
        </w:rPr>
        <w:t>三</w:t>
      </w:r>
      <w:r w:rsidRPr="00A63179">
        <w:rPr>
          <w:rFonts w:ascii="Times New Roman" w:eastAsia="標楷體" w:hAnsi="Times New Roman" w:cs="Times New Roman" w:hint="eastAsia"/>
          <w:sz w:val="28"/>
          <w:szCs w:val="24"/>
        </w:rPr>
        <w:t>份，雙方各執乙份，餘由甲方</w:t>
      </w:r>
      <w:r w:rsidR="001929C7">
        <w:rPr>
          <w:rFonts w:ascii="Times New Roman" w:eastAsia="標楷體" w:hAnsi="Times New Roman" w:cs="Times New Roman" w:hint="eastAsia"/>
          <w:sz w:val="28"/>
          <w:szCs w:val="24"/>
        </w:rPr>
        <w:t>留</w:t>
      </w:r>
      <w:r w:rsidRPr="00A63179">
        <w:rPr>
          <w:rFonts w:ascii="Times New Roman" w:eastAsia="標楷體" w:hAnsi="Times New Roman" w:cs="Times New Roman" w:hint="eastAsia"/>
          <w:sz w:val="28"/>
          <w:szCs w:val="24"/>
        </w:rPr>
        <w:t>存。</w:t>
      </w:r>
    </w:p>
    <w:tbl>
      <w:tblPr>
        <w:tblStyle w:val="a3"/>
        <w:tblW w:w="0"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528"/>
      </w:tblGrid>
      <w:tr w:rsidR="00845ABC" w:rsidTr="00845ABC">
        <w:trPr>
          <w:trHeight w:val="636"/>
        </w:trPr>
        <w:tc>
          <w:tcPr>
            <w:tcW w:w="1843" w:type="dxa"/>
            <w:hideMark/>
          </w:tcPr>
          <w:p w:rsidR="00845ABC" w:rsidRDefault="00845ABC">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甲</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方</w:t>
            </w:r>
          </w:p>
        </w:tc>
        <w:tc>
          <w:tcPr>
            <w:tcW w:w="5528" w:type="dxa"/>
            <w:hideMark/>
          </w:tcPr>
          <w:p w:rsidR="00845ABC" w:rsidRDefault="00845ABC">
            <w:pPr>
              <w:spacing w:afterLines="30" w:after="108" w:line="480" w:lineRule="exact"/>
              <w:ind w:leftChars="-50" w:left="-120" w:rightChars="-50" w:right="-120"/>
              <w:jc w:val="both"/>
              <w:rPr>
                <w:rFonts w:ascii="Times New Roman" w:eastAsia="標楷體" w:hAnsi="Times New Roman" w:cs="Times New Roman"/>
                <w:sz w:val="28"/>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2437130</wp:posOffset>
                      </wp:positionH>
                      <wp:positionV relativeFrom="paragraph">
                        <wp:posOffset>11430</wp:posOffset>
                      </wp:positionV>
                      <wp:extent cx="954000" cy="892800"/>
                      <wp:effectExtent l="0" t="0" r="17780" b="22225"/>
                      <wp:wrapNone/>
                      <wp:docPr id="2" name="文字方塊 2"/>
                      <wp:cNvGraphicFramePr/>
                      <a:graphic xmlns:a="http://schemas.openxmlformats.org/drawingml/2006/main">
                        <a:graphicData uri="http://schemas.microsoft.com/office/word/2010/wordprocessingShape">
                          <wps:wsp>
                            <wps:cNvSpPr txBox="1"/>
                            <wps:spPr>
                              <a:xfrm>
                                <a:off x="0" y="0"/>
                                <a:ext cx="954000" cy="8928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845ABC" w:rsidRDefault="00845ABC" w:rsidP="00845ABC">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1.9pt;margin-top:.9pt;width:75.1pt;height:7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" fillcolor="white [3201]" strokeweight=".5pt">
                      <v:stroke dashstyle="1 1"/>
                      <v:textbox>
                        <w:txbxContent>
                          <w:p w:rsidR="00845ABC" w:rsidRDefault="00845ABC" w:rsidP="00845ABC">
                            <w:bookmarkStart w:id="1" w:name="_GoBack"/>
                            <w:bookmarkEnd w:id="1"/>
                          </w:p>
                        </w:txbxContent>
                      </v:textbox>
                    </v:shape>
                  </w:pict>
                </mc:Fallback>
              </mc:AlternateContent>
            </w:r>
            <w:r>
              <w:rPr>
                <w:rFonts w:ascii="Times New Roman" w:eastAsia="標楷體" w:hAnsi="Times New Roman" w:cs="Times New Roman" w:hint="eastAsia"/>
                <w:sz w:val="28"/>
                <w:szCs w:val="24"/>
              </w:rPr>
              <w:t>：（機關名稱）</w:t>
            </w:r>
            <w:r>
              <w:rPr>
                <w:rFonts w:ascii="Times New Roman" w:eastAsia="標楷體" w:hAnsi="Times New Roman" w:cs="Times New Roman"/>
                <w:sz w:val="28"/>
                <w:szCs w:val="24"/>
              </w:rPr>
              <w:t xml:space="preserve">    </w:t>
            </w:r>
            <w:r>
              <w:rPr>
                <w:rFonts w:ascii="Times New Roman" w:eastAsia="標楷體" w:hAnsi="Times New Roman" w:cs="Times New Roman"/>
                <w:sz w:val="28"/>
                <w:szCs w:val="24"/>
              </w:rPr>
              <w:tab/>
            </w:r>
          </w:p>
        </w:tc>
      </w:tr>
      <w:tr w:rsidR="00845ABC" w:rsidTr="00845ABC">
        <w:tc>
          <w:tcPr>
            <w:tcW w:w="1843" w:type="dxa"/>
            <w:hideMark/>
          </w:tcPr>
          <w:p w:rsidR="00845ABC" w:rsidRDefault="00845ABC">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代</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表</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人</w:t>
            </w:r>
          </w:p>
        </w:tc>
        <w:tc>
          <w:tcPr>
            <w:tcW w:w="5528" w:type="dxa"/>
            <w:hideMark/>
          </w:tcPr>
          <w:p w:rsidR="00845ABC" w:rsidRDefault="00845ABC">
            <w:pPr>
              <w:spacing w:afterLines="30" w:after="108" w:line="480" w:lineRule="exact"/>
              <w:ind w:leftChars="-50" w:left="-120" w:rightChars="-50" w:right="-12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r w:rsidR="001919B8">
              <w:rPr>
                <w:rFonts w:ascii="Times New Roman" w:eastAsia="標楷體" w:hAnsi="Times New Roman" w:cs="Times New Roman" w:hint="eastAsia"/>
                <w:sz w:val="28"/>
                <w:szCs w:val="24"/>
              </w:rPr>
              <w:t>(</w:t>
            </w:r>
            <w:r w:rsidR="001919B8">
              <w:rPr>
                <w:rFonts w:ascii="Times New Roman" w:eastAsia="標楷體" w:hAnsi="Times New Roman" w:cs="Times New Roman" w:hint="eastAsia"/>
                <w:sz w:val="28"/>
                <w:szCs w:val="24"/>
              </w:rPr>
              <w:t>機關首長職稱姓名</w:t>
            </w:r>
            <w:r w:rsidR="001919B8">
              <w:rPr>
                <w:rFonts w:ascii="Times New Roman" w:eastAsia="標楷體" w:hAnsi="Times New Roman" w:cs="Times New Roman" w:hint="eastAsia"/>
                <w:sz w:val="28"/>
                <w:szCs w:val="24"/>
              </w:rPr>
              <w:t>)</w:t>
            </w:r>
          </w:p>
        </w:tc>
      </w:tr>
      <w:tr w:rsidR="00845ABC" w:rsidTr="00845ABC">
        <w:trPr>
          <w:trHeight w:val="349"/>
        </w:trPr>
        <w:tc>
          <w:tcPr>
            <w:tcW w:w="1843" w:type="dxa"/>
          </w:tcPr>
          <w:p w:rsidR="00845ABC" w:rsidRDefault="00403147">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地</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址</w:t>
            </w:r>
          </w:p>
        </w:tc>
        <w:tc>
          <w:tcPr>
            <w:tcW w:w="5528" w:type="dxa"/>
          </w:tcPr>
          <w:p w:rsidR="00845ABC" w:rsidRDefault="00403147">
            <w:pPr>
              <w:spacing w:afterLines="30" w:after="108" w:line="480" w:lineRule="exact"/>
              <w:ind w:leftChars="-50" w:left="-120" w:rightChars="-50" w:right="-12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p>
        </w:tc>
      </w:tr>
      <w:tr w:rsidR="00845ABC" w:rsidTr="00845ABC">
        <w:tc>
          <w:tcPr>
            <w:tcW w:w="1843" w:type="dxa"/>
            <w:hideMark/>
          </w:tcPr>
          <w:p w:rsidR="00845ABC" w:rsidRDefault="00845ABC">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乙　</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方</w:t>
            </w:r>
          </w:p>
        </w:tc>
        <w:tc>
          <w:tcPr>
            <w:tcW w:w="5528" w:type="dxa"/>
            <w:hideMark/>
          </w:tcPr>
          <w:p w:rsidR="00845ABC" w:rsidRDefault="00845ABC">
            <w:pPr>
              <w:spacing w:afterLines="30" w:after="108" w:line="480" w:lineRule="exact"/>
              <w:ind w:leftChars="-50" w:left="-120" w:rightChars="-50" w:right="-12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簽章</w:t>
            </w:r>
            <w:r>
              <w:rPr>
                <w:rFonts w:ascii="Times New Roman" w:eastAsia="標楷體" w:hAnsi="Times New Roman" w:cs="Times New Roman"/>
                <w:sz w:val="28"/>
                <w:szCs w:val="24"/>
              </w:rPr>
              <w:t>)</w:t>
            </w:r>
          </w:p>
        </w:tc>
      </w:tr>
      <w:tr w:rsidR="00845ABC" w:rsidTr="00845ABC">
        <w:tc>
          <w:tcPr>
            <w:tcW w:w="1843" w:type="dxa"/>
            <w:hideMark/>
          </w:tcPr>
          <w:p w:rsidR="00845ABC" w:rsidRDefault="00845ABC">
            <w:pPr>
              <w:spacing w:afterLines="30" w:after="108" w:line="40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身分證字號</w:t>
            </w:r>
          </w:p>
        </w:tc>
        <w:tc>
          <w:tcPr>
            <w:tcW w:w="5528" w:type="dxa"/>
            <w:vAlign w:val="center"/>
            <w:hideMark/>
          </w:tcPr>
          <w:p w:rsidR="00845ABC" w:rsidRDefault="00845ABC">
            <w:pPr>
              <w:spacing w:afterLines="30" w:after="108" w:line="480" w:lineRule="exact"/>
              <w:ind w:leftChars="-50" w:left="-120" w:rightChars="-50" w:right="-120"/>
              <w:jc w:val="both"/>
              <w:rPr>
                <w:rFonts w:ascii="Times New Roman" w:eastAsia="標楷體" w:hAnsi="Times New Roman" w:cs="Times New Roman"/>
                <w:sz w:val="28"/>
                <w:szCs w:val="24"/>
              </w:rPr>
            </w:pPr>
            <w:r>
              <w:rPr>
                <w:rFonts w:ascii="標楷體" w:eastAsia="標楷體" w:hAnsi="標楷體" w:cs="Times New Roman" w:hint="eastAsia"/>
                <w:sz w:val="28"/>
                <w:szCs w:val="24"/>
              </w:rPr>
              <w:t>：</w:t>
            </w:r>
          </w:p>
        </w:tc>
      </w:tr>
      <w:tr w:rsidR="00845ABC" w:rsidTr="00845ABC">
        <w:tc>
          <w:tcPr>
            <w:tcW w:w="1843" w:type="dxa"/>
            <w:hideMark/>
          </w:tcPr>
          <w:p w:rsidR="00845ABC" w:rsidRDefault="00845ABC">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出生年月日</w:t>
            </w:r>
          </w:p>
        </w:tc>
        <w:tc>
          <w:tcPr>
            <w:tcW w:w="5528" w:type="dxa"/>
            <w:hideMark/>
          </w:tcPr>
          <w:p w:rsidR="00845ABC" w:rsidRDefault="00845ABC">
            <w:pPr>
              <w:spacing w:afterLines="30" w:after="108" w:line="480" w:lineRule="exact"/>
              <w:ind w:leftChars="-50" w:left="-120" w:rightChars="-50" w:right="-120"/>
              <w:jc w:val="both"/>
              <w:rPr>
                <w:rFonts w:ascii="標楷體" w:eastAsia="標楷體" w:hAnsi="標楷體" w:cs="Times New Roman"/>
                <w:sz w:val="28"/>
                <w:szCs w:val="24"/>
              </w:rPr>
            </w:pPr>
            <w:r>
              <w:rPr>
                <w:rFonts w:ascii="標楷體" w:eastAsia="標楷體" w:hAnsi="標楷體" w:cs="Times New Roman" w:hint="eastAsia"/>
                <w:sz w:val="28"/>
                <w:szCs w:val="24"/>
              </w:rPr>
              <w:t>：民國   年  月  日</w:t>
            </w:r>
          </w:p>
        </w:tc>
      </w:tr>
      <w:tr w:rsidR="00845ABC" w:rsidTr="00845ABC">
        <w:tc>
          <w:tcPr>
            <w:tcW w:w="1843" w:type="dxa"/>
            <w:hideMark/>
          </w:tcPr>
          <w:p w:rsidR="00845ABC" w:rsidRDefault="00845ABC">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地</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址</w:t>
            </w:r>
          </w:p>
        </w:tc>
        <w:tc>
          <w:tcPr>
            <w:tcW w:w="5528" w:type="dxa"/>
            <w:hideMark/>
          </w:tcPr>
          <w:p w:rsidR="00845ABC" w:rsidRDefault="00845ABC">
            <w:pPr>
              <w:spacing w:afterLines="30" w:after="108" w:line="480" w:lineRule="exact"/>
              <w:ind w:leftChars="-50" w:left="-120" w:rightChars="-50" w:right="-12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p>
        </w:tc>
      </w:tr>
      <w:tr w:rsidR="00845ABC" w:rsidTr="00845ABC">
        <w:tc>
          <w:tcPr>
            <w:tcW w:w="1843" w:type="dxa"/>
            <w:hideMark/>
          </w:tcPr>
          <w:p w:rsidR="00845ABC" w:rsidRDefault="00845ABC">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聯</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絡</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電</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話</w:t>
            </w:r>
          </w:p>
        </w:tc>
        <w:tc>
          <w:tcPr>
            <w:tcW w:w="5528" w:type="dxa"/>
            <w:hideMark/>
          </w:tcPr>
          <w:p w:rsidR="00845ABC" w:rsidRDefault="00845ABC">
            <w:pPr>
              <w:spacing w:afterLines="30" w:after="108" w:line="480" w:lineRule="exact"/>
              <w:ind w:leftChars="-50" w:left="-120" w:rightChars="-50" w:right="-12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p>
        </w:tc>
      </w:tr>
      <w:tr w:rsidR="00845ABC" w:rsidTr="00845ABC">
        <w:tc>
          <w:tcPr>
            <w:tcW w:w="1843" w:type="dxa"/>
            <w:hideMark/>
          </w:tcPr>
          <w:p w:rsidR="00845ABC" w:rsidRDefault="00845ABC">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保證人</w:t>
            </w:r>
          </w:p>
        </w:tc>
        <w:tc>
          <w:tcPr>
            <w:tcW w:w="5528" w:type="dxa"/>
            <w:hideMark/>
          </w:tcPr>
          <w:p w:rsidR="00845ABC" w:rsidRDefault="00845ABC">
            <w:pPr>
              <w:spacing w:afterLines="30" w:after="108" w:line="480" w:lineRule="exact"/>
              <w:ind w:leftChars="-50" w:left="-120" w:rightChars="-50" w:right="-12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簽章</w:t>
            </w:r>
            <w:r>
              <w:rPr>
                <w:rFonts w:ascii="Times New Roman" w:eastAsia="標楷體" w:hAnsi="Times New Roman" w:cs="Times New Roman"/>
                <w:sz w:val="28"/>
                <w:szCs w:val="24"/>
              </w:rPr>
              <w:t>)</w:t>
            </w:r>
          </w:p>
        </w:tc>
      </w:tr>
      <w:tr w:rsidR="00845ABC" w:rsidTr="00845ABC">
        <w:tc>
          <w:tcPr>
            <w:tcW w:w="1843" w:type="dxa"/>
            <w:hideMark/>
          </w:tcPr>
          <w:p w:rsidR="00845ABC" w:rsidRDefault="00845ABC">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身分證字號</w:t>
            </w:r>
          </w:p>
        </w:tc>
        <w:tc>
          <w:tcPr>
            <w:tcW w:w="5528" w:type="dxa"/>
            <w:vAlign w:val="center"/>
            <w:hideMark/>
          </w:tcPr>
          <w:p w:rsidR="00845ABC" w:rsidRDefault="00845ABC">
            <w:pPr>
              <w:spacing w:afterLines="30" w:after="108" w:line="480" w:lineRule="exact"/>
              <w:ind w:leftChars="-50" w:left="-120" w:rightChars="-50" w:right="-120"/>
              <w:jc w:val="both"/>
              <w:rPr>
                <w:rFonts w:ascii="Times New Roman" w:eastAsia="標楷體" w:hAnsi="Times New Roman" w:cs="Times New Roman"/>
                <w:sz w:val="28"/>
                <w:szCs w:val="24"/>
              </w:rPr>
            </w:pPr>
            <w:r>
              <w:rPr>
                <w:rFonts w:ascii="標楷體" w:eastAsia="標楷體" w:hAnsi="標楷體" w:cs="Times New Roman" w:hint="eastAsia"/>
                <w:sz w:val="28"/>
                <w:szCs w:val="24"/>
              </w:rPr>
              <w:t>：</w:t>
            </w:r>
          </w:p>
        </w:tc>
      </w:tr>
      <w:tr w:rsidR="00845ABC" w:rsidTr="00845ABC">
        <w:tc>
          <w:tcPr>
            <w:tcW w:w="1843" w:type="dxa"/>
            <w:hideMark/>
          </w:tcPr>
          <w:p w:rsidR="00845ABC" w:rsidRDefault="00845ABC">
            <w:pPr>
              <w:spacing w:afterLines="30" w:after="108" w:line="480" w:lineRule="exact"/>
              <w:jc w:val="distribute"/>
              <w:rPr>
                <w:rFonts w:ascii="Times New Roman" w:eastAsia="標楷體" w:hAnsi="Times New Roman" w:cs="Times New Roman"/>
                <w:sz w:val="28"/>
                <w:szCs w:val="24"/>
              </w:rPr>
            </w:pPr>
            <w:r>
              <w:rPr>
                <w:rFonts w:ascii="Times New Roman" w:eastAsia="標楷體" w:hAnsi="Times New Roman" w:cs="Times New Roman" w:hint="eastAsia"/>
                <w:sz w:val="28"/>
                <w:szCs w:val="24"/>
              </w:rPr>
              <w:t>地</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址</w:t>
            </w:r>
          </w:p>
        </w:tc>
        <w:tc>
          <w:tcPr>
            <w:tcW w:w="5528" w:type="dxa"/>
            <w:hideMark/>
          </w:tcPr>
          <w:p w:rsidR="00845ABC" w:rsidRDefault="00845ABC">
            <w:pPr>
              <w:spacing w:afterLines="30" w:after="108" w:line="480" w:lineRule="exact"/>
              <w:ind w:leftChars="-50" w:left="-120" w:rightChars="-50" w:right="-12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p>
        </w:tc>
      </w:tr>
    </w:tbl>
    <w:p w:rsidR="00617653" w:rsidRPr="00A63179" w:rsidRDefault="004442DC" w:rsidP="00543270">
      <w:pPr>
        <w:spacing w:line="520" w:lineRule="exact"/>
        <w:jc w:val="distribute"/>
        <w:rPr>
          <w:sz w:val="44"/>
        </w:rPr>
      </w:pPr>
      <w:r w:rsidRPr="00A63179">
        <w:rPr>
          <w:rFonts w:ascii="Times New Roman" w:eastAsia="標楷體" w:hAnsi="Times New Roman" w:cs="Times New Roman"/>
          <w:sz w:val="28"/>
          <w:szCs w:val="24"/>
        </w:rPr>
        <w:t xml:space="preserve">中　　華　　民　　國　　　　年　　　　月　　　　</w:t>
      </w:r>
      <w:r w:rsidRPr="00A63179">
        <w:rPr>
          <w:rFonts w:ascii="Times New Roman" w:eastAsia="標楷體" w:hAnsi="Times New Roman" w:cs="Times New Roman" w:hint="eastAsia"/>
          <w:sz w:val="28"/>
          <w:szCs w:val="24"/>
        </w:rPr>
        <w:t>日</w:t>
      </w:r>
    </w:p>
    <w:sectPr w:rsidR="00617653" w:rsidRPr="00A63179" w:rsidSect="00AF67F4">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C35" w:rsidRDefault="00CB2C35" w:rsidP="00617653">
      <w:r>
        <w:separator/>
      </w:r>
    </w:p>
  </w:endnote>
  <w:endnote w:type="continuationSeparator" w:id="0">
    <w:p w:rsidR="00CB2C35" w:rsidRDefault="00CB2C35" w:rsidP="0061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DC" w:rsidRPr="004442DC" w:rsidRDefault="004442DC">
    <w:pPr>
      <w:pStyle w:val="a9"/>
      <w:jc w:val="center"/>
      <w:rPr>
        <w:rFonts w:ascii="Times New Roman" w:hAnsi="Times New Roman" w:cs="Times New Roman"/>
      </w:rPr>
    </w:pPr>
    <w:r w:rsidRPr="004442DC">
      <w:rPr>
        <w:rFonts w:ascii="Times New Roman" w:hAnsi="Times New Roman" w:cs="Times New Roman"/>
      </w:rPr>
      <w:t>第</w:t>
    </w:r>
    <w:sdt>
      <w:sdtPr>
        <w:rPr>
          <w:rFonts w:ascii="Times New Roman" w:hAnsi="Times New Roman" w:cs="Times New Roman"/>
        </w:rPr>
        <w:id w:val="-1858422353"/>
        <w:docPartObj>
          <w:docPartGallery w:val="Page Numbers (Bottom of Page)"/>
          <w:docPartUnique/>
        </w:docPartObj>
      </w:sdtPr>
      <w:sdtEndPr/>
      <w:sdtContent>
        <w:r w:rsidRPr="004442DC">
          <w:rPr>
            <w:rFonts w:ascii="Times New Roman" w:hAnsi="Times New Roman" w:cs="Times New Roman"/>
          </w:rPr>
          <w:fldChar w:fldCharType="begin"/>
        </w:r>
        <w:r w:rsidRPr="004442DC">
          <w:rPr>
            <w:rFonts w:ascii="Times New Roman" w:hAnsi="Times New Roman" w:cs="Times New Roman"/>
          </w:rPr>
          <w:instrText>PAGE   \* MERGEFORMAT</w:instrText>
        </w:r>
        <w:r w:rsidRPr="004442DC">
          <w:rPr>
            <w:rFonts w:ascii="Times New Roman" w:hAnsi="Times New Roman" w:cs="Times New Roman"/>
          </w:rPr>
          <w:fldChar w:fldCharType="separate"/>
        </w:r>
        <w:r w:rsidR="00723CED" w:rsidRPr="00723CED">
          <w:rPr>
            <w:rFonts w:ascii="Times New Roman" w:hAnsi="Times New Roman" w:cs="Times New Roman"/>
            <w:noProof/>
            <w:lang w:val="zh-TW"/>
          </w:rPr>
          <w:t>2</w:t>
        </w:r>
        <w:r w:rsidRPr="004442DC">
          <w:rPr>
            <w:rFonts w:ascii="Times New Roman" w:hAnsi="Times New Roman" w:cs="Times New Roman"/>
          </w:rPr>
          <w:fldChar w:fldCharType="end"/>
        </w:r>
        <w:r w:rsidRPr="004442DC">
          <w:rPr>
            <w:rFonts w:ascii="Times New Roman" w:hAnsi="Times New Roman" w:cs="Times New Roman"/>
          </w:rPr>
          <w:t>頁，共</w:t>
        </w:r>
        <w:r w:rsidRPr="004442DC">
          <w:rPr>
            <w:rFonts w:ascii="Times New Roman" w:hAnsi="Times New Roman" w:cs="Times New Roman"/>
          </w:rPr>
          <w:fldChar w:fldCharType="begin"/>
        </w:r>
        <w:r w:rsidRPr="004442DC">
          <w:rPr>
            <w:rFonts w:ascii="Times New Roman" w:hAnsi="Times New Roman" w:cs="Times New Roman"/>
          </w:rPr>
          <w:instrText xml:space="preserve"> NUMPAGES  \* Arabic  \* MERGEFORMAT </w:instrText>
        </w:r>
        <w:r w:rsidRPr="004442DC">
          <w:rPr>
            <w:rFonts w:ascii="Times New Roman" w:hAnsi="Times New Roman" w:cs="Times New Roman"/>
          </w:rPr>
          <w:fldChar w:fldCharType="separate"/>
        </w:r>
        <w:r w:rsidR="00723CED">
          <w:rPr>
            <w:rFonts w:ascii="Times New Roman" w:hAnsi="Times New Roman" w:cs="Times New Roman"/>
            <w:noProof/>
          </w:rPr>
          <w:t>3</w:t>
        </w:r>
        <w:r w:rsidRPr="004442DC">
          <w:rPr>
            <w:rFonts w:ascii="Times New Roman" w:hAnsi="Times New Roman" w:cs="Times New Roman"/>
          </w:rPr>
          <w:fldChar w:fldCharType="end"/>
        </w:r>
        <w:r w:rsidRPr="004442DC">
          <w:rPr>
            <w:rFonts w:ascii="Times New Roman" w:hAnsi="Times New Roman" w:cs="Times New Roman"/>
          </w:rPr>
          <w:t>頁</w:t>
        </w:r>
      </w:sdtContent>
    </w:sdt>
  </w:p>
  <w:p w:rsidR="006E78F2" w:rsidRPr="004442DC" w:rsidRDefault="006E78F2" w:rsidP="004442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C35" w:rsidRDefault="00CB2C35" w:rsidP="00617653">
      <w:r>
        <w:separator/>
      </w:r>
    </w:p>
  </w:footnote>
  <w:footnote w:type="continuationSeparator" w:id="0">
    <w:p w:rsidR="00CB2C35" w:rsidRDefault="00CB2C35" w:rsidP="0061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42" w:rsidRPr="0011650A" w:rsidRDefault="00531642" w:rsidP="00531642">
    <w:pPr>
      <w:pStyle w:val="a7"/>
      <w:jc w:val="right"/>
      <w:rPr>
        <w:rFonts w:ascii="標楷體" w:eastAsia="標楷體" w:hAnsi="標楷體"/>
        <w:color w:val="808080" w:themeColor="background1" w:themeShade="80"/>
        <w:sz w:val="22"/>
      </w:rPr>
    </w:pPr>
    <w:r w:rsidRPr="0011650A">
      <w:rPr>
        <w:rFonts w:ascii="標楷體" w:eastAsia="標楷體" w:hAnsi="標楷體" w:hint="eastAsia"/>
        <w:color w:val="808080" w:themeColor="background1" w:themeShade="80"/>
        <w:sz w:val="22"/>
      </w:rPr>
      <w:t>適用離職儲金版本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6E8"/>
    <w:multiLevelType w:val="hybridMultilevel"/>
    <w:tmpl w:val="9B1E5FB6"/>
    <w:lvl w:ilvl="0" w:tplc="4B80FEB8">
      <w:start w:val="1"/>
      <w:numFmt w:val="taiwaneseCountingThousand"/>
      <w:lvlText w:val="(%1)"/>
      <w:lvlJc w:val="left"/>
      <w:pPr>
        <w:ind w:left="1032" w:hanging="465"/>
      </w:pPr>
      <w:rPr>
        <w:rFonts w:hint="default"/>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508957F8"/>
    <w:multiLevelType w:val="hybridMultilevel"/>
    <w:tmpl w:val="21F04346"/>
    <w:lvl w:ilvl="0" w:tplc="2DBC0596">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C10C60"/>
    <w:multiLevelType w:val="hybridMultilevel"/>
    <w:tmpl w:val="1218617E"/>
    <w:lvl w:ilvl="0" w:tplc="043254D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68D74BBF"/>
    <w:multiLevelType w:val="hybridMultilevel"/>
    <w:tmpl w:val="65A4E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DC"/>
    <w:rsid w:val="00003D69"/>
    <w:rsid w:val="000257A7"/>
    <w:rsid w:val="00047DF2"/>
    <w:rsid w:val="00054954"/>
    <w:rsid w:val="0006701F"/>
    <w:rsid w:val="00076C73"/>
    <w:rsid w:val="00095405"/>
    <w:rsid w:val="000A773C"/>
    <w:rsid w:val="000C4CC3"/>
    <w:rsid w:val="000F74E6"/>
    <w:rsid w:val="00110083"/>
    <w:rsid w:val="0011650A"/>
    <w:rsid w:val="00121503"/>
    <w:rsid w:val="001560A3"/>
    <w:rsid w:val="0018085E"/>
    <w:rsid w:val="001820F3"/>
    <w:rsid w:val="001919B8"/>
    <w:rsid w:val="001929C7"/>
    <w:rsid w:val="001967E7"/>
    <w:rsid w:val="001C0F31"/>
    <w:rsid w:val="001D3707"/>
    <w:rsid w:val="001E3F58"/>
    <w:rsid w:val="001E7C19"/>
    <w:rsid w:val="00201664"/>
    <w:rsid w:val="002374E1"/>
    <w:rsid w:val="00244405"/>
    <w:rsid w:val="00246C84"/>
    <w:rsid w:val="00255D7C"/>
    <w:rsid w:val="002A6700"/>
    <w:rsid w:val="002A7144"/>
    <w:rsid w:val="002B6B9A"/>
    <w:rsid w:val="002B7997"/>
    <w:rsid w:val="002C2989"/>
    <w:rsid w:val="002C5608"/>
    <w:rsid w:val="002D1CE5"/>
    <w:rsid w:val="002D365B"/>
    <w:rsid w:val="002E0EC5"/>
    <w:rsid w:val="002E191F"/>
    <w:rsid w:val="002E6551"/>
    <w:rsid w:val="002F3962"/>
    <w:rsid w:val="002F3964"/>
    <w:rsid w:val="003003B8"/>
    <w:rsid w:val="00307134"/>
    <w:rsid w:val="00325305"/>
    <w:rsid w:val="003968AF"/>
    <w:rsid w:val="003A13E4"/>
    <w:rsid w:val="003A2016"/>
    <w:rsid w:val="003A30FF"/>
    <w:rsid w:val="003B2BA2"/>
    <w:rsid w:val="0040012F"/>
    <w:rsid w:val="0040272E"/>
    <w:rsid w:val="00403147"/>
    <w:rsid w:val="00424460"/>
    <w:rsid w:val="00424EBA"/>
    <w:rsid w:val="004442DC"/>
    <w:rsid w:val="004C23C7"/>
    <w:rsid w:val="004C2D36"/>
    <w:rsid w:val="004D7640"/>
    <w:rsid w:val="004F3D8D"/>
    <w:rsid w:val="00501506"/>
    <w:rsid w:val="005134EC"/>
    <w:rsid w:val="00531642"/>
    <w:rsid w:val="00543270"/>
    <w:rsid w:val="005439D3"/>
    <w:rsid w:val="00554F77"/>
    <w:rsid w:val="0059405D"/>
    <w:rsid w:val="005A173C"/>
    <w:rsid w:val="005B16AB"/>
    <w:rsid w:val="005B25DF"/>
    <w:rsid w:val="005B6D3C"/>
    <w:rsid w:val="005C713B"/>
    <w:rsid w:val="00602485"/>
    <w:rsid w:val="0061357A"/>
    <w:rsid w:val="00617653"/>
    <w:rsid w:val="0063729F"/>
    <w:rsid w:val="006578FA"/>
    <w:rsid w:val="006623F7"/>
    <w:rsid w:val="00673DB3"/>
    <w:rsid w:val="00691287"/>
    <w:rsid w:val="00697330"/>
    <w:rsid w:val="006C18E3"/>
    <w:rsid w:val="006E78F2"/>
    <w:rsid w:val="00706D9C"/>
    <w:rsid w:val="00722F43"/>
    <w:rsid w:val="00723CED"/>
    <w:rsid w:val="007B324F"/>
    <w:rsid w:val="007B58AA"/>
    <w:rsid w:val="007D2B49"/>
    <w:rsid w:val="007D73B8"/>
    <w:rsid w:val="007F616E"/>
    <w:rsid w:val="008012F6"/>
    <w:rsid w:val="008134D0"/>
    <w:rsid w:val="0082483E"/>
    <w:rsid w:val="008349C1"/>
    <w:rsid w:val="00845ABC"/>
    <w:rsid w:val="00850DD8"/>
    <w:rsid w:val="00856766"/>
    <w:rsid w:val="00881CAB"/>
    <w:rsid w:val="008B1FDD"/>
    <w:rsid w:val="008B3A6B"/>
    <w:rsid w:val="008D5E8A"/>
    <w:rsid w:val="008D6D1D"/>
    <w:rsid w:val="008E4B65"/>
    <w:rsid w:val="0091065D"/>
    <w:rsid w:val="00925BB2"/>
    <w:rsid w:val="00937F05"/>
    <w:rsid w:val="00956D29"/>
    <w:rsid w:val="009717C4"/>
    <w:rsid w:val="00980223"/>
    <w:rsid w:val="009837A9"/>
    <w:rsid w:val="00987478"/>
    <w:rsid w:val="009A6039"/>
    <w:rsid w:val="009D015B"/>
    <w:rsid w:val="009D6BA8"/>
    <w:rsid w:val="00A34F87"/>
    <w:rsid w:val="00A4440E"/>
    <w:rsid w:val="00A47152"/>
    <w:rsid w:val="00A63179"/>
    <w:rsid w:val="00A64852"/>
    <w:rsid w:val="00A90F3A"/>
    <w:rsid w:val="00A933ED"/>
    <w:rsid w:val="00A9542A"/>
    <w:rsid w:val="00AA54C5"/>
    <w:rsid w:val="00AB3D1B"/>
    <w:rsid w:val="00AC2081"/>
    <w:rsid w:val="00AD5746"/>
    <w:rsid w:val="00AE0490"/>
    <w:rsid w:val="00AF17BF"/>
    <w:rsid w:val="00AF67F4"/>
    <w:rsid w:val="00B37BCF"/>
    <w:rsid w:val="00B94CCB"/>
    <w:rsid w:val="00B95BFB"/>
    <w:rsid w:val="00BB3A14"/>
    <w:rsid w:val="00BD6856"/>
    <w:rsid w:val="00BD7551"/>
    <w:rsid w:val="00BE049D"/>
    <w:rsid w:val="00C34B54"/>
    <w:rsid w:val="00C46F36"/>
    <w:rsid w:val="00C53B52"/>
    <w:rsid w:val="00C9721A"/>
    <w:rsid w:val="00CA06CB"/>
    <w:rsid w:val="00CB03CA"/>
    <w:rsid w:val="00CB2C35"/>
    <w:rsid w:val="00CD1957"/>
    <w:rsid w:val="00CD7499"/>
    <w:rsid w:val="00CE22E0"/>
    <w:rsid w:val="00CE31B1"/>
    <w:rsid w:val="00CE4371"/>
    <w:rsid w:val="00CE5273"/>
    <w:rsid w:val="00CF3391"/>
    <w:rsid w:val="00CF4172"/>
    <w:rsid w:val="00CF6CE3"/>
    <w:rsid w:val="00D14346"/>
    <w:rsid w:val="00D2168C"/>
    <w:rsid w:val="00D24DEE"/>
    <w:rsid w:val="00D26BFF"/>
    <w:rsid w:val="00D5106A"/>
    <w:rsid w:val="00DB55B3"/>
    <w:rsid w:val="00DE4B73"/>
    <w:rsid w:val="00DF64DC"/>
    <w:rsid w:val="00E03C05"/>
    <w:rsid w:val="00E03FA7"/>
    <w:rsid w:val="00E06020"/>
    <w:rsid w:val="00E174F3"/>
    <w:rsid w:val="00E3050A"/>
    <w:rsid w:val="00E31FF5"/>
    <w:rsid w:val="00E36EB0"/>
    <w:rsid w:val="00E56816"/>
    <w:rsid w:val="00E86CF9"/>
    <w:rsid w:val="00EA79BC"/>
    <w:rsid w:val="00EB0359"/>
    <w:rsid w:val="00EC44C8"/>
    <w:rsid w:val="00EF2068"/>
    <w:rsid w:val="00F37CC8"/>
    <w:rsid w:val="00F42C28"/>
    <w:rsid w:val="00F54A5A"/>
    <w:rsid w:val="00F9515C"/>
    <w:rsid w:val="00F97C12"/>
    <w:rsid w:val="00FA67C1"/>
    <w:rsid w:val="00FD0673"/>
    <w:rsid w:val="00FD133A"/>
    <w:rsid w:val="00FE5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89B97-2535-47C7-B9D7-F1EEED43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F54A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4A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7998">
      <w:bodyDiv w:val="1"/>
      <w:marLeft w:val="0"/>
      <w:marRight w:val="0"/>
      <w:marTop w:val="0"/>
      <w:marBottom w:val="0"/>
      <w:divBdr>
        <w:top w:val="none" w:sz="0" w:space="0" w:color="auto"/>
        <w:left w:val="none" w:sz="0" w:space="0" w:color="auto"/>
        <w:bottom w:val="none" w:sz="0" w:space="0" w:color="auto"/>
        <w:right w:val="none" w:sz="0" w:space="0" w:color="auto"/>
      </w:divBdr>
    </w:div>
    <w:div w:id="394400787">
      <w:bodyDiv w:val="1"/>
      <w:marLeft w:val="0"/>
      <w:marRight w:val="0"/>
      <w:marTop w:val="0"/>
      <w:marBottom w:val="0"/>
      <w:divBdr>
        <w:top w:val="none" w:sz="0" w:space="0" w:color="auto"/>
        <w:left w:val="none" w:sz="0" w:space="0" w:color="auto"/>
        <w:bottom w:val="none" w:sz="0" w:space="0" w:color="auto"/>
        <w:right w:val="none" w:sz="0" w:space="0" w:color="auto"/>
      </w:divBdr>
    </w:div>
    <w:div w:id="519125089">
      <w:bodyDiv w:val="1"/>
      <w:marLeft w:val="0"/>
      <w:marRight w:val="0"/>
      <w:marTop w:val="0"/>
      <w:marBottom w:val="0"/>
      <w:divBdr>
        <w:top w:val="none" w:sz="0" w:space="0" w:color="auto"/>
        <w:left w:val="none" w:sz="0" w:space="0" w:color="auto"/>
        <w:bottom w:val="none" w:sz="0" w:space="0" w:color="auto"/>
        <w:right w:val="none" w:sz="0" w:space="0" w:color="auto"/>
      </w:divBdr>
    </w:div>
    <w:div w:id="650141261">
      <w:bodyDiv w:val="1"/>
      <w:marLeft w:val="0"/>
      <w:marRight w:val="0"/>
      <w:marTop w:val="0"/>
      <w:marBottom w:val="0"/>
      <w:divBdr>
        <w:top w:val="none" w:sz="0" w:space="0" w:color="auto"/>
        <w:left w:val="none" w:sz="0" w:space="0" w:color="auto"/>
        <w:bottom w:val="none" w:sz="0" w:space="0" w:color="auto"/>
        <w:right w:val="none" w:sz="0" w:space="0" w:color="auto"/>
      </w:divBdr>
    </w:div>
    <w:div w:id="847594297">
      <w:bodyDiv w:val="1"/>
      <w:marLeft w:val="0"/>
      <w:marRight w:val="0"/>
      <w:marTop w:val="0"/>
      <w:marBottom w:val="0"/>
      <w:divBdr>
        <w:top w:val="none" w:sz="0" w:space="0" w:color="auto"/>
        <w:left w:val="none" w:sz="0" w:space="0" w:color="auto"/>
        <w:bottom w:val="none" w:sz="0" w:space="0" w:color="auto"/>
        <w:right w:val="none" w:sz="0" w:space="0" w:color="auto"/>
      </w:divBdr>
    </w:div>
    <w:div w:id="970212590">
      <w:bodyDiv w:val="1"/>
      <w:marLeft w:val="0"/>
      <w:marRight w:val="0"/>
      <w:marTop w:val="0"/>
      <w:marBottom w:val="0"/>
      <w:divBdr>
        <w:top w:val="none" w:sz="0" w:space="0" w:color="auto"/>
        <w:left w:val="none" w:sz="0" w:space="0" w:color="auto"/>
        <w:bottom w:val="none" w:sz="0" w:space="0" w:color="auto"/>
        <w:right w:val="none" w:sz="0" w:space="0" w:color="auto"/>
      </w:divBdr>
    </w:div>
    <w:div w:id="1086998626">
      <w:bodyDiv w:val="1"/>
      <w:marLeft w:val="0"/>
      <w:marRight w:val="0"/>
      <w:marTop w:val="0"/>
      <w:marBottom w:val="0"/>
      <w:divBdr>
        <w:top w:val="none" w:sz="0" w:space="0" w:color="auto"/>
        <w:left w:val="none" w:sz="0" w:space="0" w:color="auto"/>
        <w:bottom w:val="none" w:sz="0" w:space="0" w:color="auto"/>
        <w:right w:val="none" w:sz="0" w:space="0" w:color="auto"/>
      </w:divBdr>
    </w:div>
    <w:div w:id="1150057067">
      <w:bodyDiv w:val="1"/>
      <w:marLeft w:val="0"/>
      <w:marRight w:val="0"/>
      <w:marTop w:val="0"/>
      <w:marBottom w:val="0"/>
      <w:divBdr>
        <w:top w:val="none" w:sz="0" w:space="0" w:color="auto"/>
        <w:left w:val="none" w:sz="0" w:space="0" w:color="auto"/>
        <w:bottom w:val="none" w:sz="0" w:space="0" w:color="auto"/>
        <w:right w:val="none" w:sz="0" w:space="0" w:color="auto"/>
      </w:divBdr>
    </w:div>
    <w:div w:id="1240864589">
      <w:bodyDiv w:val="1"/>
      <w:marLeft w:val="0"/>
      <w:marRight w:val="0"/>
      <w:marTop w:val="0"/>
      <w:marBottom w:val="0"/>
      <w:divBdr>
        <w:top w:val="none" w:sz="0" w:space="0" w:color="auto"/>
        <w:left w:val="none" w:sz="0" w:space="0" w:color="auto"/>
        <w:bottom w:val="none" w:sz="0" w:space="0" w:color="auto"/>
        <w:right w:val="none" w:sz="0" w:space="0" w:color="auto"/>
      </w:divBdr>
    </w:div>
    <w:div w:id="1336608509">
      <w:bodyDiv w:val="1"/>
      <w:marLeft w:val="0"/>
      <w:marRight w:val="0"/>
      <w:marTop w:val="0"/>
      <w:marBottom w:val="0"/>
      <w:divBdr>
        <w:top w:val="none" w:sz="0" w:space="0" w:color="auto"/>
        <w:left w:val="none" w:sz="0" w:space="0" w:color="auto"/>
        <w:bottom w:val="none" w:sz="0" w:space="0" w:color="auto"/>
        <w:right w:val="none" w:sz="0" w:space="0" w:color="auto"/>
      </w:divBdr>
    </w:div>
    <w:div w:id="1438481942">
      <w:bodyDiv w:val="1"/>
      <w:marLeft w:val="0"/>
      <w:marRight w:val="0"/>
      <w:marTop w:val="0"/>
      <w:marBottom w:val="0"/>
      <w:divBdr>
        <w:top w:val="none" w:sz="0" w:space="0" w:color="auto"/>
        <w:left w:val="none" w:sz="0" w:space="0" w:color="auto"/>
        <w:bottom w:val="none" w:sz="0" w:space="0" w:color="auto"/>
        <w:right w:val="none" w:sz="0" w:space="0" w:color="auto"/>
      </w:divBdr>
    </w:div>
    <w:div w:id="1499153137">
      <w:bodyDiv w:val="1"/>
      <w:marLeft w:val="0"/>
      <w:marRight w:val="0"/>
      <w:marTop w:val="0"/>
      <w:marBottom w:val="0"/>
      <w:divBdr>
        <w:top w:val="none" w:sz="0" w:space="0" w:color="auto"/>
        <w:left w:val="none" w:sz="0" w:space="0" w:color="auto"/>
        <w:bottom w:val="none" w:sz="0" w:space="0" w:color="auto"/>
        <w:right w:val="none" w:sz="0" w:space="0" w:color="auto"/>
      </w:divBdr>
    </w:div>
    <w:div w:id="1516922126">
      <w:bodyDiv w:val="1"/>
      <w:marLeft w:val="0"/>
      <w:marRight w:val="0"/>
      <w:marTop w:val="0"/>
      <w:marBottom w:val="0"/>
      <w:divBdr>
        <w:top w:val="none" w:sz="0" w:space="0" w:color="auto"/>
        <w:left w:val="none" w:sz="0" w:space="0" w:color="auto"/>
        <w:bottom w:val="none" w:sz="0" w:space="0" w:color="auto"/>
        <w:right w:val="none" w:sz="0" w:space="0" w:color="auto"/>
      </w:divBdr>
    </w:div>
    <w:div w:id="1702784821">
      <w:bodyDiv w:val="1"/>
      <w:marLeft w:val="0"/>
      <w:marRight w:val="0"/>
      <w:marTop w:val="0"/>
      <w:marBottom w:val="0"/>
      <w:divBdr>
        <w:top w:val="none" w:sz="0" w:space="0" w:color="auto"/>
        <w:left w:val="none" w:sz="0" w:space="0" w:color="auto"/>
        <w:bottom w:val="none" w:sz="0" w:space="0" w:color="auto"/>
        <w:right w:val="none" w:sz="0" w:space="0" w:color="auto"/>
      </w:divBdr>
    </w:div>
    <w:div w:id="19623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184D-E79B-45E9-807F-1E2124CD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張雅婷</dc:creator>
  <cp:lastModifiedBy>王珣</cp:lastModifiedBy>
  <cp:revision>42</cp:revision>
  <cp:lastPrinted>2019-09-25T08:13:00Z</cp:lastPrinted>
  <dcterms:created xsi:type="dcterms:W3CDTF">2019-10-16T06:15:00Z</dcterms:created>
  <dcterms:modified xsi:type="dcterms:W3CDTF">2019-10-21T03:06:00Z</dcterms:modified>
</cp:coreProperties>
</file>