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F756" w14:textId="2E20664D" w:rsidR="00EA6BDD" w:rsidRPr="00636128" w:rsidRDefault="005030BB" w:rsidP="00EA6BDD">
      <w:pPr>
        <w:snapToGrid w:val="0"/>
        <w:jc w:val="center"/>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基隆市</w:t>
      </w:r>
      <w:r w:rsidR="00D22591" w:rsidRPr="00636128">
        <w:rPr>
          <w:rFonts w:ascii="標楷體" w:eastAsia="標楷體" w:hAnsi="標楷體" w:hint="eastAsia"/>
          <w:b/>
          <w:color w:val="000000" w:themeColor="text1"/>
          <w:sz w:val="28"/>
          <w:szCs w:val="28"/>
        </w:rPr>
        <w:t>110</w:t>
      </w:r>
      <w:r w:rsidR="00C317E7" w:rsidRPr="00636128">
        <w:rPr>
          <w:rFonts w:ascii="標楷體" w:eastAsia="標楷體" w:hAnsi="標楷體" w:hint="eastAsia"/>
          <w:b/>
          <w:color w:val="000000" w:themeColor="text1"/>
          <w:sz w:val="28"/>
          <w:szCs w:val="28"/>
        </w:rPr>
        <w:t>年國民小學暨幼兒園教師</w:t>
      </w:r>
      <w:r w:rsidR="00260365" w:rsidRPr="00636128">
        <w:rPr>
          <w:rFonts w:ascii="標楷體" w:eastAsia="標楷體" w:hAnsi="標楷體" w:hint="eastAsia"/>
          <w:b/>
          <w:color w:val="000000" w:themeColor="text1"/>
          <w:sz w:val="28"/>
          <w:szCs w:val="28"/>
        </w:rPr>
        <w:t>、教保員</w:t>
      </w:r>
      <w:r w:rsidRPr="00636128">
        <w:rPr>
          <w:rFonts w:ascii="標楷體" w:eastAsia="標楷體" w:hAnsi="標楷體" w:hint="eastAsia"/>
          <w:b/>
          <w:color w:val="000000" w:themeColor="text1"/>
          <w:sz w:val="28"/>
          <w:szCs w:val="28"/>
        </w:rPr>
        <w:t>聯合甄選介聘說明會</w:t>
      </w:r>
    </w:p>
    <w:p w14:paraId="04516175" w14:textId="77777777" w:rsidR="00EA6BDD" w:rsidRPr="00636128" w:rsidRDefault="00EA6BDD" w:rsidP="00FC3486">
      <w:pPr>
        <w:numPr>
          <w:ilvl w:val="0"/>
          <w:numId w:val="1"/>
        </w:numPr>
        <w:adjustRightInd w:val="0"/>
        <w:spacing w:beforeLines="50" w:before="180" w:afterLines="50" w:after="180"/>
        <w:ind w:left="661" w:hangingChars="236" w:hanging="661"/>
        <w:rPr>
          <w:rFonts w:ascii="標楷體" w:eastAsia="標楷體" w:hAnsi="標楷體" w:cs="標楷體"/>
          <w:b/>
          <w:color w:val="000000" w:themeColor="text1"/>
          <w:sz w:val="28"/>
          <w:szCs w:val="28"/>
        </w:rPr>
      </w:pPr>
      <w:r w:rsidRPr="00636128">
        <w:rPr>
          <w:rFonts w:ascii="標楷體" w:eastAsia="標楷體" w:hAnsi="標楷體" w:cs="標楷體" w:hint="eastAsia"/>
          <w:b/>
          <w:color w:val="000000" w:themeColor="text1"/>
          <w:sz w:val="28"/>
          <w:szCs w:val="28"/>
        </w:rPr>
        <w:t>一般事項之說明</w:t>
      </w:r>
    </w:p>
    <w:p w14:paraId="4114765B" w14:textId="77777777" w:rsidR="00D22591" w:rsidRPr="00636128" w:rsidRDefault="00EA6BDD" w:rsidP="00D22591">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作業時程表(如附件一)，並授權委員會得因需要調整時程。</w:t>
      </w:r>
    </w:p>
    <w:p w14:paraId="3090635E" w14:textId="77777777" w:rsidR="00347734" w:rsidRPr="00636128" w:rsidRDefault="00D22591" w:rsidP="00347734">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各校決議是否委託參加</w:t>
      </w:r>
      <w:r w:rsidR="00347734" w:rsidRPr="00636128">
        <w:rPr>
          <w:rFonts w:ascii="標楷體" w:eastAsia="標楷體" w:hAnsi="標楷體" w:hint="eastAsia"/>
          <w:color w:val="000000" w:themeColor="text1"/>
          <w:szCs w:val="24"/>
        </w:rPr>
        <w:t>:</w:t>
      </w:r>
    </w:p>
    <w:p w14:paraId="3ED5D43C" w14:textId="77777777" w:rsidR="00347734"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D22591" w:rsidRPr="00636128">
        <w:rPr>
          <w:rFonts w:ascii="標楷體" w:eastAsia="標楷體" w:hAnsi="標楷體" w:hint="eastAsia"/>
          <w:color w:val="000000" w:themeColor="text1"/>
          <w:szCs w:val="24"/>
        </w:rPr>
        <w:t>外縣市介聘、本市教師甄選介聘</w:t>
      </w:r>
      <w:r w:rsidR="005030BB" w:rsidRPr="00636128">
        <w:rPr>
          <w:rFonts w:ascii="標楷體" w:eastAsia="標楷體" w:hAnsi="標楷體" w:hint="eastAsia"/>
          <w:color w:val="000000" w:themeColor="text1"/>
          <w:szCs w:val="24"/>
        </w:rPr>
        <w:t>，並於</w:t>
      </w:r>
      <w:r w:rsidR="00D22591" w:rsidRPr="00636128">
        <w:rPr>
          <w:rFonts w:ascii="標楷體" w:eastAsia="標楷體" w:hAnsi="標楷體" w:hint="eastAsia"/>
          <w:color w:val="000000" w:themeColor="text1"/>
          <w:szCs w:val="24"/>
        </w:rPr>
        <w:t>110</w:t>
      </w:r>
      <w:r w:rsidR="005030BB" w:rsidRPr="00636128">
        <w:rPr>
          <w:rFonts w:ascii="標楷體" w:eastAsia="標楷體" w:hAnsi="標楷體" w:hint="eastAsia"/>
          <w:color w:val="000000" w:themeColor="text1"/>
          <w:szCs w:val="24"/>
        </w:rPr>
        <w:t>年</w:t>
      </w:r>
      <w:r w:rsidR="005030BB" w:rsidRPr="00636128">
        <w:rPr>
          <w:rFonts w:ascii="標楷體" w:eastAsia="標楷體" w:hAnsi="標楷體" w:hint="eastAsia"/>
          <w:color w:val="000000" w:themeColor="text1"/>
          <w:szCs w:val="24"/>
          <w:u w:val="single"/>
        </w:rPr>
        <w:t>3月</w:t>
      </w:r>
      <w:r w:rsidR="0069556D" w:rsidRPr="00636128">
        <w:rPr>
          <w:rFonts w:ascii="標楷體" w:eastAsia="標楷體" w:hAnsi="標楷體" w:hint="eastAsia"/>
          <w:color w:val="000000" w:themeColor="text1"/>
          <w:szCs w:val="24"/>
          <w:u w:val="single"/>
        </w:rPr>
        <w:t>24</w:t>
      </w:r>
      <w:r w:rsidR="005030BB" w:rsidRPr="00636128">
        <w:rPr>
          <w:rFonts w:ascii="標楷體" w:eastAsia="標楷體" w:hAnsi="標楷體" w:hint="eastAsia"/>
          <w:color w:val="000000" w:themeColor="text1"/>
          <w:szCs w:val="24"/>
          <w:u w:val="single"/>
        </w:rPr>
        <w:t>日</w:t>
      </w:r>
      <w:r w:rsidR="00F03804" w:rsidRPr="00636128">
        <w:rPr>
          <w:rFonts w:ascii="標楷體" w:eastAsia="標楷體" w:hAnsi="標楷體" w:hint="eastAsia"/>
          <w:color w:val="000000" w:themeColor="text1"/>
          <w:szCs w:val="24"/>
          <w:u w:val="single"/>
        </w:rPr>
        <w:t>前</w:t>
      </w:r>
      <w:r w:rsidR="005030BB" w:rsidRPr="00636128">
        <w:rPr>
          <w:rFonts w:ascii="標楷體" w:eastAsia="標楷體" w:hAnsi="標楷體" w:hint="eastAsia"/>
          <w:color w:val="000000" w:themeColor="text1"/>
          <w:szCs w:val="24"/>
        </w:rPr>
        <w:t>繳交委託書</w:t>
      </w:r>
      <w:r w:rsidR="00F03804" w:rsidRPr="00636128">
        <w:rPr>
          <w:rFonts w:ascii="標楷體" w:eastAsia="標楷體" w:hAnsi="標楷體" w:hint="eastAsia"/>
          <w:color w:val="000000" w:themeColor="text1"/>
          <w:szCs w:val="24"/>
        </w:rPr>
        <w:t>至南榮國小</w:t>
      </w:r>
      <w:r w:rsidR="008D1564" w:rsidRPr="00636128">
        <w:rPr>
          <w:rFonts w:ascii="標楷體" w:eastAsia="標楷體" w:hAnsi="標楷體" w:hint="eastAsia"/>
          <w:color w:val="000000" w:themeColor="text1"/>
          <w:szCs w:val="24"/>
        </w:rPr>
        <w:t>(如附件二)</w:t>
      </w:r>
      <w:r w:rsidR="005030BB" w:rsidRPr="00636128">
        <w:rPr>
          <w:rFonts w:ascii="標楷體" w:eastAsia="標楷體" w:hAnsi="標楷體" w:hint="eastAsia"/>
          <w:color w:val="000000" w:themeColor="text1"/>
          <w:szCs w:val="24"/>
        </w:rPr>
        <w:t>。</w:t>
      </w:r>
    </w:p>
    <w:p w14:paraId="0D2A8609" w14:textId="3F1F2874" w:rsidR="00260365"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教保員：</w:t>
      </w:r>
      <w:r w:rsidR="00347734" w:rsidRPr="00636128">
        <w:rPr>
          <w:rFonts w:ascii="標楷體" w:eastAsia="標楷體" w:hAnsi="標楷體" w:hint="eastAsia"/>
          <w:color w:val="000000" w:themeColor="text1"/>
          <w:szCs w:val="24"/>
        </w:rPr>
        <w:t>外縣市介聘、本市教師</w:t>
      </w:r>
      <w:r w:rsidR="00FC356E" w:rsidRPr="00636128">
        <w:rPr>
          <w:rFonts w:ascii="標楷體" w:eastAsia="標楷體" w:hAnsi="標楷體" w:hint="eastAsia"/>
          <w:color w:val="000000" w:themeColor="text1"/>
          <w:szCs w:val="24"/>
        </w:rPr>
        <w:t>介聘</w:t>
      </w:r>
      <w:r w:rsidR="00347734" w:rsidRPr="00636128">
        <w:rPr>
          <w:rFonts w:ascii="標楷體" w:eastAsia="標楷體" w:hAnsi="標楷體" w:hint="eastAsia"/>
          <w:color w:val="000000" w:themeColor="text1"/>
          <w:szCs w:val="24"/>
        </w:rPr>
        <w:t>，並於110年</w:t>
      </w:r>
      <w:r w:rsidR="00347734" w:rsidRPr="00636128">
        <w:rPr>
          <w:rFonts w:ascii="標楷體" w:eastAsia="標楷體" w:hAnsi="標楷體" w:hint="eastAsia"/>
          <w:color w:val="000000" w:themeColor="text1"/>
          <w:szCs w:val="24"/>
          <w:u w:val="single"/>
        </w:rPr>
        <w:t>3月24日前</w:t>
      </w:r>
      <w:r w:rsidR="00347734" w:rsidRPr="00636128">
        <w:rPr>
          <w:rFonts w:ascii="標楷體" w:eastAsia="標楷體" w:hAnsi="標楷體" w:hint="eastAsia"/>
          <w:color w:val="000000" w:themeColor="text1"/>
          <w:szCs w:val="24"/>
        </w:rPr>
        <w:t xml:space="preserve">繳交委託書至五堵國小。 </w:t>
      </w:r>
      <w:r w:rsidRPr="00636128">
        <w:rPr>
          <w:rFonts w:ascii="標楷體" w:eastAsia="標楷體" w:hAnsi="標楷體" w:hint="eastAsia"/>
          <w:color w:val="000000" w:themeColor="text1"/>
          <w:szCs w:val="24"/>
        </w:rPr>
        <w:t>(如附件</w:t>
      </w:r>
      <w:r w:rsidR="0069556D"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w:t>
      </w:r>
    </w:p>
    <w:p w14:paraId="22DD5EC7" w14:textId="5BD373B8" w:rsidR="00D22591" w:rsidRPr="00636128" w:rsidRDefault="00D22591"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本市今年以不開放單調缺為原則。</w:t>
      </w:r>
    </w:p>
    <w:p w14:paraId="2189B968" w14:textId="61A5289A" w:rsidR="00D24E31" w:rsidRPr="00636128" w:rsidRDefault="000045DE"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0A000C" w:rsidRPr="00636128">
        <w:rPr>
          <w:rFonts w:ascii="標楷體" w:eastAsia="標楷體" w:hAnsi="標楷體" w:hint="eastAsia"/>
          <w:color w:val="000000" w:themeColor="text1"/>
          <w:szCs w:val="24"/>
        </w:rPr>
        <w:t>、教保員</w:t>
      </w:r>
      <w:r w:rsidR="005030BB" w:rsidRPr="00636128">
        <w:rPr>
          <w:rFonts w:ascii="標楷體" w:eastAsia="標楷體" w:hAnsi="標楷體" w:hint="eastAsia"/>
          <w:color w:val="000000" w:themeColor="text1"/>
          <w:szCs w:val="24"/>
        </w:rPr>
        <w:t>超缺額查報表(</w:t>
      </w:r>
      <w:r w:rsidR="00347734" w:rsidRPr="00636128">
        <w:rPr>
          <w:rFonts w:ascii="標楷體" w:eastAsia="標楷體" w:hAnsi="標楷體" w:hint="eastAsia"/>
          <w:color w:val="000000" w:themeColor="text1"/>
          <w:szCs w:val="24"/>
        </w:rPr>
        <w:t>如附件四</w:t>
      </w:r>
      <w:r w:rsidR="005030BB" w:rsidRPr="00636128">
        <w:rPr>
          <w:rFonts w:ascii="標楷體" w:eastAsia="標楷體" w:hAnsi="標楷體" w:hint="eastAsia"/>
          <w:color w:val="000000" w:themeColor="text1"/>
          <w:szCs w:val="24"/>
        </w:rPr>
        <w:t>)</w:t>
      </w:r>
      <w:r w:rsidR="00EA6BDD" w:rsidRPr="00636128">
        <w:rPr>
          <w:rFonts w:ascii="標楷體" w:eastAsia="標楷體" w:hAnsi="標楷體" w:hint="eastAsia"/>
          <w:color w:val="000000" w:themeColor="text1"/>
          <w:szCs w:val="24"/>
        </w:rPr>
        <w:t>訂於</w:t>
      </w:r>
      <w:r w:rsidR="002B3994" w:rsidRPr="00636128">
        <w:rPr>
          <w:rFonts w:ascii="標楷體" w:eastAsia="標楷體" w:hAnsi="標楷體" w:hint="eastAsia"/>
          <w:color w:val="000000" w:themeColor="text1"/>
          <w:szCs w:val="24"/>
          <w:u w:val="single"/>
        </w:rPr>
        <w:t>5/2</w:t>
      </w:r>
      <w:r w:rsidR="0069556D" w:rsidRPr="00636128">
        <w:rPr>
          <w:rFonts w:ascii="標楷體" w:eastAsia="標楷體" w:hAnsi="標楷體" w:hint="eastAsia"/>
          <w:color w:val="000000" w:themeColor="text1"/>
          <w:szCs w:val="24"/>
          <w:u w:val="single"/>
        </w:rPr>
        <w:t>0</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6/</w:t>
      </w:r>
      <w:r w:rsidR="001D1C08" w:rsidRPr="00636128">
        <w:rPr>
          <w:rFonts w:ascii="標楷體" w:eastAsia="標楷體" w:hAnsi="標楷體" w:hint="eastAsia"/>
          <w:color w:val="000000" w:themeColor="text1"/>
          <w:szCs w:val="24"/>
          <w:u w:val="single"/>
        </w:rPr>
        <w:t>4</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6/</w:t>
      </w:r>
      <w:r w:rsidR="00D22591" w:rsidRPr="00636128">
        <w:rPr>
          <w:rFonts w:ascii="標楷體" w:eastAsia="標楷體" w:hAnsi="標楷體" w:hint="eastAsia"/>
          <w:color w:val="000000" w:themeColor="text1"/>
          <w:szCs w:val="24"/>
          <w:u w:val="single"/>
        </w:rPr>
        <w:t>23</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7/</w:t>
      </w:r>
      <w:r w:rsidR="00D22591" w:rsidRPr="00636128">
        <w:rPr>
          <w:rFonts w:ascii="標楷體" w:eastAsia="標楷體" w:hAnsi="標楷體" w:hint="eastAsia"/>
          <w:color w:val="000000" w:themeColor="text1"/>
          <w:szCs w:val="24"/>
          <w:u w:val="single"/>
        </w:rPr>
        <w:t>5</w:t>
      </w:r>
      <w:r w:rsidR="00EA6BDD" w:rsidRPr="00636128">
        <w:rPr>
          <w:rFonts w:ascii="標楷體" w:eastAsia="標楷體" w:hAnsi="標楷體" w:hint="eastAsia"/>
          <w:color w:val="000000" w:themeColor="text1"/>
          <w:szCs w:val="24"/>
          <w:u w:val="single"/>
        </w:rPr>
        <w:t>日</w:t>
      </w:r>
      <w:r w:rsidR="00EA6BDD" w:rsidRPr="00636128">
        <w:rPr>
          <w:rFonts w:ascii="標楷體" w:eastAsia="標楷體" w:hAnsi="標楷體" w:hint="eastAsia"/>
          <w:color w:val="000000" w:themeColor="text1"/>
          <w:szCs w:val="24"/>
        </w:rPr>
        <w:t>為查報基準日，請依時程準時查報，第一次查報時請檢附薪資清冊</w:t>
      </w:r>
      <w:r w:rsidR="00D24E31" w:rsidRPr="00636128">
        <w:rPr>
          <w:rFonts w:ascii="標楷體" w:eastAsia="標楷體" w:hAnsi="標楷體" w:hint="eastAsia"/>
          <w:color w:val="000000" w:themeColor="text1"/>
          <w:szCs w:val="24"/>
        </w:rPr>
        <w:t>，並請覈實填報。</w:t>
      </w:r>
    </w:p>
    <w:p w14:paraId="3B9A9EB4"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請各校審慎且確實計算學生人數。如有因特教生減少班級人數而增班之情形，需事前</w:t>
      </w:r>
      <w:r w:rsidR="00C21E9E" w:rsidRPr="00636128">
        <w:rPr>
          <w:rFonts w:ascii="標楷體" w:eastAsia="標楷體" w:hAnsi="標楷體" w:hint="eastAsia"/>
          <w:color w:val="000000" w:themeColor="text1"/>
          <w:szCs w:val="24"/>
        </w:rPr>
        <w:t>陳報特教科核定減生人數，再依特教科核定公文，陳</w:t>
      </w:r>
      <w:r w:rsidRPr="00636128">
        <w:rPr>
          <w:rFonts w:ascii="標楷體" w:eastAsia="標楷體" w:hAnsi="標楷體" w:hint="eastAsia"/>
          <w:color w:val="000000" w:themeColor="text1"/>
          <w:szCs w:val="24"/>
        </w:rPr>
        <w:t>報國教科核定班級數。</w:t>
      </w:r>
    </w:p>
    <w:p w14:paraId="35C723A7"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教育部提高員額編制係以縣市總編制為計算標準，</w:t>
      </w:r>
      <w:r w:rsidR="00D22591"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學年度以每班1.65員額編制計算。</w:t>
      </w:r>
    </w:p>
    <w:p w14:paraId="33AF835A" w14:textId="3F2BEC2B"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另增置專任輔導教師之學校</w:t>
      </w:r>
      <w:r w:rsidR="003D0CD8" w:rsidRPr="00636128">
        <w:rPr>
          <w:rFonts w:ascii="標楷體" w:eastAsia="標楷體" w:hAnsi="標楷體" w:hint="eastAsia"/>
          <w:color w:val="000000" w:themeColor="text1"/>
          <w:szCs w:val="24"/>
        </w:rPr>
        <w:t>（</w:t>
      </w:r>
      <w:r w:rsidR="008025D4" w:rsidRPr="0049360A">
        <w:rPr>
          <w:rFonts w:ascii="標楷體" w:eastAsia="標楷體" w:hAnsi="標楷體" w:hint="eastAsia"/>
          <w:color w:val="FF0000"/>
          <w:szCs w:val="24"/>
        </w:rPr>
        <w:t>1</w:t>
      </w:r>
      <w:r w:rsidR="0049360A" w:rsidRPr="0049360A">
        <w:rPr>
          <w:rFonts w:ascii="標楷體" w:eastAsia="標楷體" w:hAnsi="標楷體" w:hint="eastAsia"/>
          <w:color w:val="FF0000"/>
          <w:szCs w:val="24"/>
        </w:rPr>
        <w:t>3</w:t>
      </w:r>
      <w:r w:rsidR="003D0CD8" w:rsidRPr="00636128">
        <w:rPr>
          <w:rFonts w:ascii="標楷體" w:eastAsia="標楷體" w:hAnsi="標楷體" w:hint="eastAsia"/>
          <w:color w:val="000000" w:themeColor="text1"/>
          <w:szCs w:val="24"/>
        </w:rPr>
        <w:t>班以上者）</w:t>
      </w:r>
      <w:r w:rsidRPr="00636128">
        <w:rPr>
          <w:rFonts w:ascii="標楷體" w:eastAsia="標楷體" w:hAnsi="標楷體" w:hint="eastAsia"/>
          <w:color w:val="000000" w:themeColor="text1"/>
          <w:szCs w:val="24"/>
        </w:rPr>
        <w:t>，以每班1.65員額編制計算後外加增置一名。</w:t>
      </w:r>
    </w:p>
    <w:p w14:paraId="2F19DD9F" w14:textId="2C9B2DCA" w:rsidR="002E2FD6" w:rsidRPr="00636128" w:rsidRDefault="002E2FD6" w:rsidP="002E2FD6">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本年度將辦理國民小學暨幼兒園新聘教師甄選，訂於110年6月26日（六）辦理筆試。</w:t>
      </w:r>
    </w:p>
    <w:p w14:paraId="6F4EEAAF"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代理代課教師甄選報名，地點設於仁愛國小。</w:t>
      </w:r>
    </w:p>
    <w:p w14:paraId="418E375B" w14:textId="77777777" w:rsidR="00EC66FC" w:rsidRPr="00636128" w:rsidRDefault="00EC66FC" w:rsidP="00EC66FC">
      <w:pPr>
        <w:adjustRightInd w:val="0"/>
        <w:ind w:left="567"/>
        <w:rPr>
          <w:rFonts w:ascii="標楷體" w:eastAsia="標楷體" w:hAnsi="標楷體"/>
          <w:color w:val="000000" w:themeColor="text1"/>
          <w:szCs w:val="24"/>
        </w:rPr>
      </w:pPr>
    </w:p>
    <w:p w14:paraId="07EE7A99" w14:textId="1CC060CE" w:rsidR="00BE64EC" w:rsidRPr="00636128" w:rsidRDefault="00BE64EC" w:rsidP="00FC3486">
      <w:pPr>
        <w:numPr>
          <w:ilvl w:val="0"/>
          <w:numId w:val="1"/>
        </w:numPr>
        <w:adjustRightInd w:val="0"/>
        <w:snapToGrid w:val="0"/>
        <w:spacing w:beforeLines="50" w:before="180" w:afterLines="50" w:after="180" w:line="480" w:lineRule="exact"/>
        <w:ind w:left="567" w:hanging="567"/>
        <w:rPr>
          <w:rFonts w:ascii="標楷體" w:eastAsia="標楷體" w:hAnsi="標楷體" w:cs="標楷體"/>
          <w:b/>
          <w:color w:val="000000" w:themeColor="text1"/>
          <w:sz w:val="28"/>
          <w:szCs w:val="28"/>
        </w:rPr>
      </w:pPr>
      <w:r w:rsidRPr="00636128">
        <w:rPr>
          <w:rFonts w:ascii="標楷體" w:eastAsia="標楷體" w:hAnsi="標楷體" w:cs="標楷體" w:hint="eastAsia"/>
          <w:b/>
          <w:color w:val="000000" w:themeColor="text1"/>
          <w:sz w:val="28"/>
          <w:szCs w:val="28"/>
        </w:rPr>
        <w:t>臺閩地區介聘作業</w:t>
      </w:r>
      <w:r w:rsidR="000A000C" w:rsidRPr="00636128">
        <w:rPr>
          <w:rFonts w:ascii="標楷體" w:eastAsia="標楷體" w:hAnsi="標楷體" w:cs="標楷體" w:hint="eastAsia"/>
          <w:b/>
          <w:color w:val="000000" w:themeColor="text1"/>
          <w:sz w:val="28"/>
          <w:szCs w:val="28"/>
        </w:rPr>
        <w:t>(教師)、申請遷調他縣市(教保員)</w:t>
      </w:r>
    </w:p>
    <w:p w14:paraId="62E1FF92" w14:textId="66EF145C" w:rsidR="0028636B" w:rsidRPr="00636128" w:rsidRDefault="00E8735F" w:rsidP="000A000C">
      <w:pPr>
        <w:pStyle w:val="a8"/>
        <w:numPr>
          <w:ilvl w:val="0"/>
          <w:numId w:val="14"/>
        </w:numPr>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依據國民中小學校長主任教師甄選儲訓及介聘辦法第15條規定略以：「國民中、小學現職教師，除偏遠地區學校教育發展條例、離島建設條例或直轄市、縣（市）主管教育行政機關另有規定外，</w:t>
      </w:r>
      <w:r w:rsidRPr="00636128">
        <w:rPr>
          <w:rFonts w:ascii="標楷體" w:eastAsia="標楷體" w:hAnsi="標楷體" w:cs="標楷體" w:hint="eastAsia"/>
          <w:color w:val="000000" w:themeColor="text1"/>
          <w:szCs w:val="24"/>
          <w:u w:val="single"/>
        </w:rPr>
        <w:t>應在現職學校實際服務滿六學期以上</w:t>
      </w:r>
      <w:r w:rsidRPr="00636128">
        <w:rPr>
          <w:rFonts w:ascii="標楷體" w:eastAsia="標楷體" w:hAnsi="標楷體" w:cs="標楷體" w:hint="eastAsia"/>
          <w:color w:val="000000" w:themeColor="text1"/>
          <w:szCs w:val="24"/>
        </w:rPr>
        <w:t>，且無下列各款情事者，始得申請介聘：</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。國民中、小學現職教師有下列情形之一者，得申請介聘至其他直轄市、縣（市），不受第一項實際服務滿六學期規定之限制：一、於現職學校實際服務期間，因重大傷病有醫療需要。二、</w:t>
      </w:r>
      <w:r w:rsidRPr="00636128">
        <w:rPr>
          <w:rFonts w:ascii="標楷體" w:eastAsia="標楷體" w:hAnsi="標楷體" w:cs="標楷體" w:hint="eastAsia"/>
          <w:color w:val="000000" w:themeColor="text1"/>
          <w:szCs w:val="24"/>
          <w:u w:val="single"/>
        </w:rPr>
        <w:t>於現職學校實際服務滿四學期以上，因結婚，或生活不便有具體事實。</w:t>
      </w:r>
      <w:r w:rsidRPr="00636128">
        <w:rPr>
          <w:rFonts w:ascii="標楷體" w:eastAsia="標楷體" w:hAnsi="標楷體" w:cs="標楷體" w:hint="eastAsia"/>
          <w:color w:val="000000" w:themeColor="text1"/>
          <w:szCs w:val="24"/>
        </w:rPr>
        <w:t>」</w:t>
      </w:r>
      <w:r w:rsidR="00E142ED" w:rsidRPr="00636128">
        <w:rPr>
          <w:rFonts w:ascii="標楷體" w:eastAsia="標楷體" w:hAnsi="標楷體" w:cs="標楷體" w:hint="eastAsia"/>
          <w:color w:val="000000" w:themeColor="text1"/>
          <w:szCs w:val="24"/>
        </w:rPr>
        <w:t>。</w:t>
      </w:r>
    </w:p>
    <w:p w14:paraId="2C44D012" w14:textId="11FF5D60" w:rsidR="000A000C" w:rsidRPr="00636128" w:rsidRDefault="000A000C" w:rsidP="000A000C">
      <w:pPr>
        <w:pStyle w:val="a8"/>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lastRenderedPageBreak/>
        <w:t>依據一百一十年公立幼兒園契約進用教保員及助理教保員申請遷調他縣市服務作業要點第5點規定略以：「教保員、助理教保員應符合下列條件，始得申請遷調：（一）</w:t>
      </w:r>
      <w:r w:rsidRPr="00636128">
        <w:rPr>
          <w:rFonts w:ascii="標楷體" w:eastAsia="標楷體" w:hAnsi="標楷體" w:cs="標楷體" w:hint="eastAsia"/>
          <w:color w:val="000000" w:themeColor="text1"/>
          <w:szCs w:val="24"/>
          <w:u w:val="single"/>
        </w:rPr>
        <w:t>在現職幼兒園或附幼實際服務累計達六學期以上</w:t>
      </w:r>
      <w:r w:rsidRPr="00636128">
        <w:rPr>
          <w:rFonts w:ascii="標楷體" w:eastAsia="標楷體" w:hAnsi="標楷體" w:cs="標楷體" w:hint="eastAsia"/>
          <w:color w:val="000000" w:themeColor="text1"/>
          <w:szCs w:val="24"/>
        </w:rPr>
        <w:t>，……。」。</w:t>
      </w:r>
    </w:p>
    <w:p w14:paraId="13166287" w14:textId="0CADE3DA" w:rsidR="005030BB" w:rsidRPr="00636128" w:rsidRDefault="002C2A7E"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w:t>
      </w:r>
      <w:r w:rsidR="00BE64EC" w:rsidRPr="00636128">
        <w:rPr>
          <w:rFonts w:ascii="標楷體" w:eastAsia="標楷體" w:hAnsi="標楷體" w:cs="標楷體" w:hint="eastAsia"/>
          <w:color w:val="000000" w:themeColor="text1"/>
          <w:szCs w:val="24"/>
        </w:rPr>
        <w:t>「</w:t>
      </w:r>
      <w:r w:rsidR="00D22591" w:rsidRPr="00636128">
        <w:rPr>
          <w:rFonts w:ascii="標楷體" w:eastAsia="標楷體" w:hAnsi="標楷體" w:cs="標楷體" w:hint="eastAsia"/>
          <w:color w:val="000000" w:themeColor="text1"/>
          <w:szCs w:val="24"/>
        </w:rPr>
        <w:t>110</w:t>
      </w:r>
      <w:r w:rsidR="00BE64EC" w:rsidRPr="00636128">
        <w:rPr>
          <w:rFonts w:ascii="標楷體" w:eastAsia="標楷體" w:hAnsi="標楷體" w:cs="標楷體" w:hint="eastAsia"/>
          <w:color w:val="000000" w:themeColor="text1"/>
          <w:szCs w:val="24"/>
        </w:rPr>
        <w:t>年臺閩地區公立國民中小學暨幼</w:t>
      </w:r>
      <w:r w:rsidRPr="00636128">
        <w:rPr>
          <w:rFonts w:ascii="標楷體" w:eastAsia="標楷體" w:hAnsi="標楷體" w:cs="標楷體" w:hint="eastAsia"/>
          <w:color w:val="000000" w:themeColor="text1"/>
          <w:szCs w:val="24"/>
        </w:rPr>
        <w:t>兒</w:t>
      </w:r>
      <w:r w:rsidR="00BE64EC" w:rsidRPr="00636128">
        <w:rPr>
          <w:rFonts w:ascii="標楷體" w:eastAsia="標楷體" w:hAnsi="標楷體" w:cs="標楷體" w:hint="eastAsia"/>
          <w:color w:val="000000" w:themeColor="text1"/>
          <w:szCs w:val="24"/>
        </w:rPr>
        <w:t>園教師申請介聘他縣市服務作業要點(等相關表件)」</w:t>
      </w:r>
      <w:r w:rsidR="001D1C08" w:rsidRPr="00636128">
        <w:rPr>
          <w:rFonts w:ascii="標楷體" w:eastAsia="標楷體" w:hAnsi="標楷體" w:cs="標楷體" w:hint="eastAsia"/>
          <w:color w:val="000000" w:themeColor="text1"/>
          <w:szCs w:val="24"/>
        </w:rPr>
        <w:t>業於</w:t>
      </w:r>
      <w:r w:rsidR="00E10518" w:rsidRPr="00636128">
        <w:rPr>
          <w:rFonts w:ascii="標楷體" w:eastAsia="標楷體" w:hAnsi="標楷體" w:cs="標楷體" w:hint="eastAsia"/>
          <w:color w:val="000000" w:themeColor="text1"/>
          <w:szCs w:val="24"/>
        </w:rPr>
        <w:t>110</w:t>
      </w:r>
      <w:r w:rsidR="001D1C08" w:rsidRPr="00636128">
        <w:rPr>
          <w:rFonts w:ascii="標楷體" w:eastAsia="標楷體" w:hAnsi="標楷體" w:cs="標楷體" w:hint="eastAsia"/>
          <w:color w:val="000000" w:themeColor="text1"/>
          <w:szCs w:val="24"/>
        </w:rPr>
        <w:t>年2月</w:t>
      </w:r>
      <w:r w:rsidR="00E10518" w:rsidRPr="00636128">
        <w:rPr>
          <w:rFonts w:ascii="標楷體" w:eastAsia="標楷體" w:hAnsi="標楷體" w:cs="標楷體" w:hint="eastAsia"/>
          <w:color w:val="000000" w:themeColor="text1"/>
          <w:szCs w:val="24"/>
        </w:rPr>
        <w:t>19</w:t>
      </w:r>
      <w:r w:rsidR="001D1C08" w:rsidRPr="00636128">
        <w:rPr>
          <w:rFonts w:ascii="標楷體" w:eastAsia="標楷體" w:hAnsi="標楷體" w:cs="標楷體" w:hint="eastAsia"/>
          <w:color w:val="000000" w:themeColor="text1"/>
          <w:szCs w:val="24"/>
        </w:rPr>
        <w:t>日基府教前參字第</w:t>
      </w:r>
      <w:r w:rsidR="00E10518" w:rsidRPr="00636128">
        <w:rPr>
          <w:rFonts w:ascii="標楷體" w:eastAsia="標楷體" w:hAnsi="標楷體" w:cs="標楷體" w:hint="eastAsia"/>
          <w:color w:val="000000" w:themeColor="text1"/>
          <w:szCs w:val="24"/>
        </w:rPr>
        <w:t>1100105690</w:t>
      </w:r>
      <w:r w:rsidR="001D1C08" w:rsidRPr="00636128">
        <w:rPr>
          <w:rFonts w:ascii="標楷體" w:eastAsia="標楷體" w:hAnsi="標楷體" w:cs="標楷體" w:hint="eastAsia"/>
          <w:color w:val="000000" w:themeColor="text1"/>
          <w:szCs w:val="24"/>
        </w:rPr>
        <w:t>號</w:t>
      </w:r>
      <w:r w:rsidRPr="00636128">
        <w:rPr>
          <w:rFonts w:ascii="標楷體" w:eastAsia="標楷體" w:hAnsi="標楷體" w:cs="標楷體" w:hint="eastAsia"/>
          <w:color w:val="000000" w:themeColor="text1"/>
          <w:szCs w:val="24"/>
        </w:rPr>
        <w:t>函知各校，並於教</w:t>
      </w:r>
      <w:r w:rsidR="00BE64EC" w:rsidRPr="00636128">
        <w:rPr>
          <w:rFonts w:ascii="標楷體" w:eastAsia="標楷體" w:hAnsi="標楷體" w:cs="標楷體" w:hint="eastAsia"/>
          <w:color w:val="000000" w:themeColor="text1"/>
          <w:szCs w:val="24"/>
        </w:rPr>
        <w:t>育處全球資訊網公告，</w:t>
      </w:r>
      <w:r w:rsidRPr="00636128">
        <w:rPr>
          <w:rFonts w:ascii="標楷體" w:eastAsia="標楷體" w:hAnsi="標楷體" w:cs="標楷體" w:hint="eastAsia"/>
          <w:color w:val="000000" w:themeColor="text1"/>
          <w:szCs w:val="24"/>
        </w:rPr>
        <w:t>請各校注意相關作業日</w:t>
      </w:r>
      <w:r w:rsidR="005420B9" w:rsidRPr="00636128">
        <w:rPr>
          <w:rFonts w:ascii="標楷體" w:eastAsia="標楷體" w:hAnsi="標楷體" w:cs="標楷體" w:hint="eastAsia"/>
          <w:color w:val="000000" w:themeColor="text1"/>
          <w:szCs w:val="24"/>
        </w:rPr>
        <w:t>程</w:t>
      </w:r>
      <w:r w:rsidRPr="00636128">
        <w:rPr>
          <w:rFonts w:ascii="標楷體" w:eastAsia="標楷體" w:hAnsi="標楷體" w:cs="標楷體" w:hint="eastAsia"/>
          <w:color w:val="000000" w:themeColor="text1"/>
          <w:szCs w:val="24"/>
        </w:rPr>
        <w:t>，</w:t>
      </w:r>
      <w:r w:rsidR="00BE64EC" w:rsidRPr="00636128">
        <w:rPr>
          <w:rFonts w:ascii="標楷體" w:eastAsia="標楷體" w:hAnsi="標楷體" w:cs="標楷體" w:hint="eastAsia"/>
          <w:color w:val="000000" w:themeColor="text1"/>
          <w:szCs w:val="24"/>
        </w:rPr>
        <w:t>並落實校內初核程序</w:t>
      </w:r>
      <w:r w:rsidR="00E10518" w:rsidRPr="00636128">
        <w:rPr>
          <w:rFonts w:ascii="標楷體" w:eastAsia="標楷體" w:hAnsi="標楷體" w:cs="標楷體" w:hint="eastAsia"/>
          <w:color w:val="000000" w:themeColor="text1"/>
          <w:szCs w:val="24"/>
        </w:rPr>
        <w:t>(110</w:t>
      </w:r>
      <w:r w:rsidRPr="00636128">
        <w:rPr>
          <w:rFonts w:ascii="標楷體" w:eastAsia="標楷體" w:hAnsi="標楷體" w:cs="標楷體" w:hint="eastAsia"/>
          <w:color w:val="000000" w:themeColor="text1"/>
          <w:szCs w:val="24"/>
        </w:rPr>
        <w:t>年</w:t>
      </w:r>
      <w:r w:rsidR="00713777" w:rsidRPr="00636128">
        <w:rPr>
          <w:rFonts w:ascii="標楷體" w:eastAsia="標楷體" w:hAnsi="標楷體" w:cs="標楷體" w:hint="eastAsia"/>
          <w:color w:val="000000" w:themeColor="text1"/>
          <w:szCs w:val="24"/>
        </w:rPr>
        <w:t>4</w:t>
      </w:r>
      <w:r w:rsidRPr="00636128">
        <w:rPr>
          <w:rFonts w:ascii="標楷體" w:eastAsia="標楷體" w:hAnsi="標楷體" w:cs="標楷體" w:hint="eastAsia"/>
          <w:color w:val="000000" w:themeColor="text1"/>
          <w:szCs w:val="24"/>
        </w:rPr>
        <w:t>月</w:t>
      </w:r>
      <w:r w:rsidR="00713777" w:rsidRPr="00636128">
        <w:rPr>
          <w:rFonts w:ascii="標楷體" w:eastAsia="標楷體" w:hAnsi="標楷體" w:cs="標楷體" w:hint="eastAsia"/>
          <w:color w:val="000000" w:themeColor="text1"/>
          <w:szCs w:val="24"/>
        </w:rPr>
        <w:t>30</w:t>
      </w:r>
      <w:r w:rsidRPr="00636128">
        <w:rPr>
          <w:rFonts w:ascii="標楷體" w:eastAsia="標楷體" w:hAnsi="標楷體" w:cs="標楷體" w:hint="eastAsia"/>
          <w:color w:val="000000" w:themeColor="text1"/>
          <w:szCs w:val="24"/>
        </w:rPr>
        <w:t>日前)</w:t>
      </w:r>
      <w:r w:rsidR="00BE64EC" w:rsidRPr="00636128">
        <w:rPr>
          <w:rFonts w:ascii="標楷體" w:eastAsia="標楷體" w:hAnsi="標楷體" w:cs="標楷體" w:hint="eastAsia"/>
          <w:color w:val="000000" w:themeColor="text1"/>
          <w:szCs w:val="24"/>
        </w:rPr>
        <w:t>，以維護教師權益。</w:t>
      </w:r>
    </w:p>
    <w:p w14:paraId="060AC99D" w14:textId="4E8B4670" w:rsidR="000A000C" w:rsidRPr="00636128" w:rsidRDefault="000A000C"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 xml:space="preserve">   </w:t>
      </w:r>
      <w:r w:rsidR="00D970E4" w:rsidRPr="00636128">
        <w:rPr>
          <w:rFonts w:ascii="標楷體" w:eastAsia="標楷體" w:hAnsi="標楷體" w:cs="標楷體" w:hint="eastAsia"/>
          <w:color w:val="000000" w:themeColor="text1"/>
          <w:szCs w:val="24"/>
        </w:rPr>
        <w:t>「110年公立幼兒園契約進用教保員及助理教保員申請遷調他縣市服務作業要點(等相關表件)」業於110年03月09日基府教前參字第1100108377號函知各校，請各校注意相關作業日程，以維護教保員權益。</w:t>
      </w:r>
    </w:p>
    <w:p w14:paraId="5CCE8A64" w14:textId="6134E115" w:rsidR="00BE64EC" w:rsidRPr="00636128" w:rsidRDefault="00E142ED" w:rsidP="00BE64EC">
      <w:pPr>
        <w:spacing w:line="480" w:lineRule="exact"/>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三</w:t>
      </w:r>
      <w:r w:rsidR="00BE64EC" w:rsidRPr="00636128">
        <w:rPr>
          <w:rFonts w:ascii="標楷體" w:eastAsia="標楷體" w:hAnsi="標楷體" w:cs="標楷體" w:hint="eastAsia"/>
          <w:color w:val="000000" w:themeColor="text1"/>
          <w:szCs w:val="24"/>
        </w:rPr>
        <w:t>、申請教師</w:t>
      </w:r>
      <w:r w:rsidR="00D970E4" w:rsidRPr="00636128">
        <w:rPr>
          <w:rFonts w:ascii="標楷體" w:eastAsia="標楷體" w:hAnsi="標楷體" w:cs="標楷體" w:hint="eastAsia"/>
          <w:color w:val="000000" w:themeColor="text1"/>
          <w:szCs w:val="24"/>
        </w:rPr>
        <w:t>/教保員</w:t>
      </w:r>
      <w:r w:rsidR="00BE64EC" w:rsidRPr="00636128">
        <w:rPr>
          <w:rFonts w:ascii="標楷體" w:eastAsia="標楷體" w:hAnsi="標楷體" w:cs="標楷體" w:hint="eastAsia"/>
          <w:color w:val="000000" w:themeColor="text1"/>
          <w:szCs w:val="24"/>
        </w:rPr>
        <w:t>注意事項</w:t>
      </w:r>
    </w:p>
    <w:p w14:paraId="7AA004C0" w14:textId="48EDB2CD" w:rsidR="00BE64EC" w:rsidRPr="00636128" w:rsidRDefault="00BE64EC" w:rsidP="006C42F5">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w:t>
      </w:r>
      <w:r w:rsidR="00083FFE" w:rsidRPr="00636128">
        <w:rPr>
          <w:rFonts w:ascii="標楷體" w:eastAsia="標楷體" w:hAnsi="標楷體" w:cs="標楷體" w:hint="eastAsia"/>
          <w:color w:val="000000" w:themeColor="text1"/>
          <w:szCs w:val="24"/>
        </w:rPr>
        <w:t>教師</w:t>
      </w:r>
      <w:r w:rsidRPr="00636128">
        <w:rPr>
          <w:rFonts w:ascii="標楷體" w:eastAsia="標楷體" w:hAnsi="標楷體" w:cs="標楷體" w:hint="eastAsia"/>
          <w:color w:val="000000" w:themeColor="text1"/>
          <w:szCs w:val="24"/>
        </w:rPr>
        <w:t>上網</w:t>
      </w:r>
      <w:hyperlink r:id="rId7"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r w:rsidR="0069556D" w:rsidRPr="00636128">
        <w:rPr>
          <w:rFonts w:ascii="標楷體" w:eastAsia="標楷體" w:hAnsi="標楷體" w:cs="標楷體" w:hint="eastAsia"/>
          <w:color w:val="000000" w:themeColor="text1"/>
          <w:szCs w:val="24"/>
        </w:rPr>
        <w:t>申請；</w:t>
      </w:r>
      <w:r w:rsidR="00083FFE" w:rsidRPr="00636128">
        <w:rPr>
          <w:rFonts w:ascii="標楷體" w:eastAsia="標楷體" w:hAnsi="標楷體" w:cs="標楷體" w:hint="eastAsia"/>
          <w:color w:val="000000" w:themeColor="text1"/>
          <w:szCs w:val="24"/>
        </w:rPr>
        <w:t>教保員上網</w:t>
      </w:r>
      <w:hyperlink r:id="rId8" w:history="1">
        <w:r w:rsidR="00083FFE" w:rsidRPr="00636128">
          <w:rPr>
            <w:rStyle w:val="a7"/>
            <w:rFonts w:ascii="標楷體" w:eastAsia="標楷體" w:hAnsi="標楷體" w:cs="標楷體"/>
            <w:color w:val="000000" w:themeColor="text1"/>
            <w:szCs w:val="24"/>
          </w:rPr>
          <w:t>http://pctas.kh.edu.tw</w:t>
        </w:r>
      </w:hyperlink>
      <w:r w:rsidR="00083FFE" w:rsidRPr="00636128">
        <w:rPr>
          <w:rFonts w:ascii="標楷體" w:eastAsia="標楷體" w:hAnsi="標楷體" w:cs="標楷體" w:hint="eastAsia"/>
          <w:color w:val="000000" w:themeColor="text1"/>
          <w:szCs w:val="24"/>
        </w:rPr>
        <w:t>申請</w:t>
      </w:r>
      <w:r w:rsidR="0069556D" w:rsidRPr="00636128">
        <w:rPr>
          <w:rFonts w:ascii="標楷體" w:eastAsia="標楷體" w:hAnsi="標楷體" w:cs="標楷體" w:hint="eastAsia"/>
          <w:color w:val="000000" w:themeColor="text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24"/>
      </w:tblGrid>
      <w:tr w:rsidR="00636128" w:rsidRPr="00636128" w14:paraId="7FA2D192" w14:textId="77777777" w:rsidTr="009E63A7">
        <w:trPr>
          <w:trHeight w:val="578"/>
          <w:jc w:val="center"/>
        </w:trPr>
        <w:tc>
          <w:tcPr>
            <w:tcW w:w="4323" w:type="dxa"/>
          </w:tcPr>
          <w:p w14:paraId="67E34590" w14:textId="77777777" w:rsidR="00BE64EC" w:rsidRPr="00636128" w:rsidRDefault="00E10518" w:rsidP="009E63A7">
            <w:pPr>
              <w:snapToGrid w:val="0"/>
              <w:rPr>
                <w:rFonts w:ascii="標楷體" w:eastAsia="標楷體" w:hAnsi="標楷體"/>
                <w:color w:val="000000" w:themeColor="text1"/>
                <w:kern w:val="0"/>
                <w:szCs w:val="24"/>
              </w:rPr>
            </w:pPr>
            <w:r w:rsidRPr="00636128">
              <w:rPr>
                <w:rFonts w:ascii="標楷體" w:eastAsia="標楷體" w:hAnsi="標楷體" w:cs="標楷體"/>
                <w:color w:val="000000" w:themeColor="text1"/>
                <w:kern w:val="0"/>
                <w:szCs w:val="24"/>
              </w:rPr>
              <w:t>1</w:t>
            </w:r>
            <w:r w:rsidRPr="00636128">
              <w:rPr>
                <w:rFonts w:ascii="標楷體" w:eastAsia="標楷體" w:hAnsi="標楷體" w:cs="標楷體" w:hint="eastAsia"/>
                <w:color w:val="000000" w:themeColor="text1"/>
                <w:kern w:val="0"/>
                <w:szCs w:val="24"/>
              </w:rPr>
              <w:t>10</w:t>
            </w:r>
            <w:r w:rsidR="00BE64EC" w:rsidRPr="00636128">
              <w:rPr>
                <w:rFonts w:ascii="標楷體" w:eastAsia="標楷體" w:hAnsi="標楷體" w:cs="標楷體" w:hint="eastAsia"/>
                <w:color w:val="000000" w:themeColor="text1"/>
                <w:kern w:val="0"/>
                <w:szCs w:val="24"/>
              </w:rPr>
              <w:t>年</w:t>
            </w:r>
            <w:r w:rsidR="00BE64EC" w:rsidRPr="00636128">
              <w:rPr>
                <w:rFonts w:ascii="標楷體" w:eastAsia="標楷體" w:hAnsi="標楷體" w:cs="標楷體"/>
                <w:color w:val="000000" w:themeColor="text1"/>
                <w:kern w:val="0"/>
                <w:szCs w:val="24"/>
              </w:rPr>
              <w:t>4</w:t>
            </w:r>
            <w:r w:rsidR="00BE64EC" w:rsidRPr="00636128">
              <w:rPr>
                <w:rFonts w:ascii="標楷體" w:eastAsia="標楷體" w:hAnsi="標楷體" w:cs="標楷體" w:hint="eastAsia"/>
                <w:color w:val="000000" w:themeColor="text1"/>
                <w:kern w:val="0"/>
                <w:szCs w:val="24"/>
              </w:rPr>
              <w:t>月</w:t>
            </w:r>
            <w:r w:rsidR="00BE64EC" w:rsidRPr="00636128">
              <w:rPr>
                <w:rFonts w:ascii="標楷體" w:eastAsia="標楷體" w:hAnsi="標楷體" w:cs="標楷體"/>
                <w:color w:val="000000" w:themeColor="text1"/>
                <w:kern w:val="0"/>
                <w:szCs w:val="24"/>
              </w:rPr>
              <w:t>2</w:t>
            </w:r>
            <w:r w:rsidR="00625D09" w:rsidRPr="00636128">
              <w:rPr>
                <w:rFonts w:ascii="標楷體" w:eastAsia="標楷體" w:hAnsi="標楷體" w:cs="標楷體" w:hint="eastAsia"/>
                <w:color w:val="000000" w:themeColor="text1"/>
                <w:kern w:val="0"/>
                <w:szCs w:val="24"/>
              </w:rPr>
              <w:t>0</w:t>
            </w:r>
            <w:r w:rsidR="006F1B46" w:rsidRPr="00636128">
              <w:rPr>
                <w:rFonts w:ascii="標楷體" w:eastAsia="標楷體" w:hAnsi="標楷體" w:cs="標楷體" w:hint="eastAsia"/>
                <w:color w:val="000000" w:themeColor="text1"/>
                <w:kern w:val="0"/>
                <w:szCs w:val="24"/>
              </w:rPr>
              <w:t>日（星期二</w:t>
            </w:r>
            <w:r w:rsidR="00BE64EC" w:rsidRPr="00636128">
              <w:rPr>
                <w:rFonts w:ascii="標楷體" w:eastAsia="標楷體" w:hAnsi="標楷體" w:cs="標楷體" w:hint="eastAsia"/>
                <w:color w:val="000000" w:themeColor="text1"/>
                <w:kern w:val="0"/>
                <w:szCs w:val="24"/>
              </w:rPr>
              <w:t>）</w:t>
            </w:r>
          </w:p>
          <w:p w14:paraId="14F0A36B" w14:textId="77777777" w:rsidR="00BE64EC" w:rsidRPr="00636128" w:rsidRDefault="00BE64EC" w:rsidP="001D1C08">
            <w:pPr>
              <w:snapToGrid w:val="0"/>
              <w:rPr>
                <w:rFonts w:ascii="標楷體" w:eastAsia="標楷體" w:hAnsi="標楷體"/>
                <w:color w:val="000000" w:themeColor="text1"/>
                <w:kern w:val="0"/>
                <w:szCs w:val="24"/>
              </w:rPr>
            </w:pPr>
            <w:r w:rsidRPr="00636128">
              <w:rPr>
                <w:rFonts w:ascii="標楷體" w:eastAsia="標楷體" w:hAnsi="標楷體" w:cs="標楷體" w:hint="eastAsia"/>
                <w:color w:val="000000" w:themeColor="text1"/>
                <w:kern w:val="0"/>
                <w:szCs w:val="24"/>
              </w:rPr>
              <w:t>至</w:t>
            </w:r>
            <w:r w:rsidR="00E10518" w:rsidRPr="00636128">
              <w:rPr>
                <w:rFonts w:ascii="標楷體" w:eastAsia="標楷體" w:hAnsi="標楷體" w:cs="標楷體"/>
                <w:color w:val="000000" w:themeColor="text1"/>
                <w:kern w:val="0"/>
                <w:szCs w:val="24"/>
              </w:rPr>
              <w:t>1</w:t>
            </w:r>
            <w:r w:rsidR="00E10518" w:rsidRPr="00636128">
              <w:rPr>
                <w:rFonts w:ascii="標楷體" w:eastAsia="標楷體" w:hAnsi="標楷體" w:cs="標楷體" w:hint="eastAsia"/>
                <w:color w:val="000000" w:themeColor="text1"/>
                <w:kern w:val="0"/>
                <w:szCs w:val="24"/>
              </w:rPr>
              <w:t>10</w:t>
            </w:r>
            <w:r w:rsidRPr="00636128">
              <w:rPr>
                <w:rFonts w:ascii="標楷體" w:eastAsia="標楷體" w:hAnsi="標楷體" w:cs="標楷體" w:hint="eastAsia"/>
                <w:color w:val="000000" w:themeColor="text1"/>
                <w:kern w:val="0"/>
                <w:szCs w:val="24"/>
              </w:rPr>
              <w:t>年</w:t>
            </w:r>
            <w:r w:rsidR="001D1C08" w:rsidRPr="00636128">
              <w:rPr>
                <w:rFonts w:ascii="標楷體" w:eastAsia="標楷體" w:hAnsi="標楷體" w:cs="標楷體" w:hint="eastAsia"/>
                <w:color w:val="000000" w:themeColor="text1"/>
                <w:kern w:val="0"/>
                <w:szCs w:val="24"/>
              </w:rPr>
              <w:t>4</w:t>
            </w:r>
            <w:r w:rsidRPr="00636128">
              <w:rPr>
                <w:rFonts w:ascii="標楷體" w:eastAsia="標楷體" w:hAnsi="標楷體" w:cs="標楷體" w:hint="eastAsia"/>
                <w:color w:val="000000" w:themeColor="text1"/>
                <w:kern w:val="0"/>
                <w:szCs w:val="24"/>
              </w:rPr>
              <w:t>月</w:t>
            </w:r>
            <w:r w:rsidR="00E10518" w:rsidRPr="00636128">
              <w:rPr>
                <w:rFonts w:ascii="標楷體" w:eastAsia="標楷體" w:hAnsi="標楷體" w:cs="標楷體" w:hint="eastAsia"/>
                <w:color w:val="000000" w:themeColor="text1"/>
                <w:kern w:val="0"/>
                <w:szCs w:val="24"/>
              </w:rPr>
              <w:t>29</w:t>
            </w:r>
            <w:r w:rsidRPr="00636128">
              <w:rPr>
                <w:rFonts w:ascii="標楷體" w:eastAsia="標楷體" w:hAnsi="標楷體" w:cs="標楷體" w:hint="eastAsia"/>
                <w:color w:val="000000" w:themeColor="text1"/>
                <w:kern w:val="0"/>
                <w:szCs w:val="24"/>
              </w:rPr>
              <w:t>日（星期四）</w:t>
            </w:r>
          </w:p>
        </w:tc>
        <w:tc>
          <w:tcPr>
            <w:tcW w:w="4323" w:type="dxa"/>
          </w:tcPr>
          <w:p w14:paraId="6EBA0E3E" w14:textId="77777777" w:rsidR="00BE64EC" w:rsidRPr="00636128" w:rsidRDefault="00BE64EC" w:rsidP="009E63A7">
            <w:pPr>
              <w:snapToGrid w:val="0"/>
              <w:rPr>
                <w:rFonts w:ascii="標楷體" w:eastAsia="標楷體" w:hAnsi="標楷體"/>
                <w:color w:val="000000" w:themeColor="text1"/>
                <w:kern w:val="0"/>
                <w:szCs w:val="24"/>
              </w:rPr>
            </w:pPr>
            <w:r w:rsidRPr="00636128">
              <w:rPr>
                <w:rFonts w:ascii="標楷體" w:eastAsia="標楷體" w:hAnsi="標楷體" w:cs="標楷體" w:hint="eastAsia"/>
                <w:color w:val="000000" w:themeColor="text1"/>
                <w:kern w:val="0"/>
                <w:szCs w:val="24"/>
              </w:rPr>
              <w:t>參加介聘教師上網填報資料</w:t>
            </w:r>
          </w:p>
          <w:p w14:paraId="5EA797F5" w14:textId="77777777" w:rsidR="00BE64EC" w:rsidRPr="00636128" w:rsidRDefault="00BE64EC" w:rsidP="009E63A7">
            <w:pPr>
              <w:snapToGrid w:val="0"/>
              <w:rPr>
                <w:rFonts w:ascii="標楷體" w:eastAsia="標楷體" w:hAnsi="標楷體" w:cs="標楷體"/>
                <w:color w:val="000000" w:themeColor="text1"/>
                <w:szCs w:val="24"/>
                <w:u w:val="single"/>
              </w:rPr>
            </w:pPr>
            <w:r w:rsidRPr="00636128">
              <w:rPr>
                <w:rFonts w:ascii="標楷體" w:eastAsia="標楷體" w:hAnsi="標楷體" w:cs="標楷體" w:hint="eastAsia"/>
                <w:color w:val="000000" w:themeColor="text1"/>
                <w:kern w:val="0"/>
                <w:szCs w:val="24"/>
              </w:rPr>
              <w:t>網址：</w:t>
            </w:r>
            <w:hyperlink r:id="rId9"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p>
          <w:p w14:paraId="3B74B94F" w14:textId="77777777" w:rsidR="00083FFE" w:rsidRPr="00636128" w:rsidRDefault="00083FFE" w:rsidP="00083FFE">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參加申請遷調他縣市教保員上網填報</w:t>
            </w:r>
          </w:p>
          <w:p w14:paraId="72C16093" w14:textId="4B1832FD" w:rsidR="00083FFE" w:rsidRPr="00636128" w:rsidRDefault="00083FFE" w:rsidP="00083FFE">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網址：</w:t>
            </w:r>
            <w:hyperlink r:id="rId10" w:history="1">
              <w:r w:rsidR="00281394" w:rsidRPr="00636128">
                <w:rPr>
                  <w:rStyle w:val="a7"/>
                  <w:rFonts w:ascii="標楷體" w:eastAsia="標楷體" w:hAnsi="標楷體" w:cs="標楷體" w:hint="eastAsia"/>
                  <w:color w:val="000000" w:themeColor="text1"/>
                  <w:kern w:val="0"/>
                  <w:szCs w:val="24"/>
                </w:rPr>
                <w:t>http://pctas.kh.edu.tw</w:t>
              </w:r>
            </w:hyperlink>
          </w:p>
        </w:tc>
      </w:tr>
    </w:tbl>
    <w:p w14:paraId="244EDD14" w14:textId="77777777" w:rsidR="00BE64EC"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（二）準備晶片讀卡機。</w:t>
      </w:r>
    </w:p>
    <w:p w14:paraId="008418AB" w14:textId="77777777" w:rsidR="00BE64EC" w:rsidRPr="00636128" w:rsidRDefault="00BE64EC" w:rsidP="00BE64EC">
      <w:pPr>
        <w:spacing w:line="480" w:lineRule="exact"/>
        <w:ind w:left="480"/>
        <w:jc w:val="both"/>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（三）準備個人健保卡。</w:t>
      </w:r>
    </w:p>
    <w:p w14:paraId="66B307C6"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四</w:t>
      </w:r>
      <w:r w:rsidR="00BE64EC" w:rsidRPr="00636128">
        <w:rPr>
          <w:rFonts w:ascii="標楷體" w:eastAsia="標楷體" w:hAnsi="標楷體" w:cs="標楷體" w:hint="eastAsia"/>
          <w:bCs/>
          <w:color w:val="000000" w:themeColor="text1"/>
          <w:szCs w:val="24"/>
        </w:rPr>
        <w:t>、個人申請表說明詳閱以及相關證件準備</w:t>
      </w:r>
    </w:p>
    <w:p w14:paraId="7D3E24D9" w14:textId="77777777" w:rsidR="00BE64EC" w:rsidRPr="00636128" w:rsidRDefault="002C2A7E" w:rsidP="002C2A7E">
      <w:pPr>
        <w:spacing w:line="480" w:lineRule="exact"/>
        <w:ind w:leftChars="177" w:left="1133" w:hangingChars="295" w:hanging="708"/>
        <w:jc w:val="both"/>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（一）填寫申請表：將再調查各校需求份數，將申請表擲各校公文櫃，轉發教師填寫申請。</w:t>
      </w:r>
    </w:p>
    <w:p w14:paraId="5418900B" w14:textId="77777777" w:rsidR="00BE64EC" w:rsidRPr="00636128" w:rsidRDefault="00BE64EC" w:rsidP="00BE64EC">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（二）準備證明文件</w:t>
      </w:r>
      <w:r w:rsidR="002C2A7E" w:rsidRPr="00636128">
        <w:rPr>
          <w:rFonts w:ascii="標楷體" w:eastAsia="標楷體" w:hAnsi="標楷體" w:cs="標楷體" w:hint="eastAsia"/>
          <w:color w:val="000000" w:themeColor="text1"/>
          <w:szCs w:val="24"/>
        </w:rPr>
        <w:t>：</w:t>
      </w:r>
      <w:r w:rsidRPr="00636128">
        <w:rPr>
          <w:rFonts w:ascii="標楷體" w:eastAsia="標楷體" w:hAnsi="標楷體" w:cs="標楷體" w:hint="eastAsia"/>
          <w:b/>
          <w:bCs/>
          <w:color w:val="000000" w:themeColor="text1"/>
          <w:szCs w:val="24"/>
        </w:rPr>
        <w:t>注意各項證明文件之規定日期</w:t>
      </w:r>
      <w:r w:rsidR="002C2A7E" w:rsidRPr="00636128">
        <w:rPr>
          <w:rFonts w:ascii="標楷體" w:eastAsia="標楷體" w:hAnsi="標楷體" w:cs="標楷體" w:hint="eastAsia"/>
          <w:b/>
          <w:bCs/>
          <w:color w:val="000000" w:themeColor="text1"/>
          <w:szCs w:val="24"/>
        </w:rPr>
        <w:t>，如戶籍謄本</w:t>
      </w:r>
      <w:r w:rsidRPr="00636128">
        <w:rPr>
          <w:rFonts w:ascii="標楷體" w:eastAsia="標楷體" w:hAnsi="標楷體" w:cs="標楷體" w:hint="eastAsia"/>
          <w:b/>
          <w:bCs/>
          <w:color w:val="000000" w:themeColor="text1"/>
          <w:szCs w:val="24"/>
        </w:rPr>
        <w:t>。</w:t>
      </w:r>
    </w:p>
    <w:p w14:paraId="4D5ACF89"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五</w:t>
      </w:r>
      <w:r w:rsidR="00BE64EC" w:rsidRPr="00636128">
        <w:rPr>
          <w:rFonts w:ascii="標楷體" w:eastAsia="標楷體" w:hAnsi="標楷體" w:cs="標楷體" w:hint="eastAsia"/>
          <w:bCs/>
          <w:color w:val="000000" w:themeColor="text1"/>
          <w:szCs w:val="24"/>
        </w:rPr>
        <w:t>、積分審查作業</w:t>
      </w:r>
    </w:p>
    <w:p w14:paraId="2FD896EF" w14:textId="77777777" w:rsidR="008D1564"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（一）資料證件整理</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請依介聘他縣市服務作業要點</w:t>
      </w:r>
      <w:r w:rsidR="008D1564" w:rsidRPr="00636128">
        <w:rPr>
          <w:rFonts w:ascii="標楷體" w:eastAsia="標楷體" w:hAnsi="標楷體" w:cs="標楷體" w:hint="eastAsia"/>
          <w:color w:val="000000" w:themeColor="text1"/>
          <w:szCs w:val="24"/>
        </w:rPr>
        <w:t>、遷調他縣市服務作業</w:t>
      </w:r>
    </w:p>
    <w:p w14:paraId="23231256" w14:textId="77777777" w:rsidR="00BE64EC" w:rsidRPr="00636128" w:rsidRDefault="008D1564" w:rsidP="008D1564">
      <w:pPr>
        <w:spacing w:line="480" w:lineRule="exact"/>
        <w:ind w:left="480" w:firstLineChars="272" w:firstLine="653"/>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要點</w:t>
      </w:r>
      <w:r w:rsidR="00BE64EC" w:rsidRPr="00636128">
        <w:rPr>
          <w:rFonts w:ascii="標楷體" w:eastAsia="標楷體" w:hAnsi="標楷體" w:cs="標楷體" w:hint="eastAsia"/>
          <w:color w:val="000000" w:themeColor="text1"/>
          <w:szCs w:val="24"/>
        </w:rPr>
        <w:t>相關規定辦理</w:t>
      </w:r>
      <w:r w:rsidR="00BE64EC" w:rsidRPr="00636128">
        <w:rPr>
          <w:rFonts w:ascii="標楷體" w:eastAsia="標楷體" w:hAnsi="標楷體" w:cs="標楷體"/>
          <w:color w:val="000000" w:themeColor="text1"/>
          <w:szCs w:val="24"/>
        </w:rPr>
        <w:t>)</w:t>
      </w:r>
      <w:r w:rsidR="00BE64EC" w:rsidRPr="00636128">
        <w:rPr>
          <w:rFonts w:ascii="標楷體" w:eastAsia="標楷體" w:hAnsi="標楷體" w:cs="標楷體" w:hint="eastAsia"/>
          <w:color w:val="000000" w:themeColor="text1"/>
          <w:szCs w:val="24"/>
        </w:rPr>
        <w:t>。</w:t>
      </w:r>
    </w:p>
    <w:p w14:paraId="138339F9" w14:textId="5D6E797E" w:rsidR="00BE64EC" w:rsidRPr="00636128" w:rsidRDefault="00BE64EC" w:rsidP="00BE64EC">
      <w:pPr>
        <w:spacing w:line="480" w:lineRule="exact"/>
        <w:ind w:leftChars="186" w:left="1166" w:hangingChars="300" w:hanging="72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（二）各校人事主任進行積分審查作業</w:t>
      </w:r>
      <w:r w:rsidR="00C831AC" w:rsidRPr="00636128">
        <w:rPr>
          <w:rFonts w:ascii="標楷體" w:eastAsia="標楷體" w:hAnsi="標楷體" w:cs="標楷體"/>
          <w:b/>
          <w:bCs/>
          <w:color w:val="000000" w:themeColor="text1"/>
          <w:szCs w:val="24"/>
        </w:rPr>
        <w:t>(</w:t>
      </w:r>
      <w:r w:rsidR="00C831AC" w:rsidRPr="00636128">
        <w:rPr>
          <w:rFonts w:ascii="標楷體" w:eastAsia="標楷體" w:hAnsi="標楷體" w:cs="標楷體" w:hint="eastAsia"/>
          <w:b/>
          <w:bCs/>
          <w:color w:val="000000" w:themeColor="text1"/>
          <w:szCs w:val="24"/>
        </w:rPr>
        <w:t>4/30</w:t>
      </w:r>
      <w:r w:rsidR="002C2A7E" w:rsidRPr="00636128">
        <w:rPr>
          <w:rFonts w:ascii="標楷體" w:eastAsia="標楷體" w:hAnsi="標楷體" w:cs="標楷體" w:hint="eastAsia"/>
          <w:b/>
          <w:bCs/>
          <w:color w:val="000000" w:themeColor="text1"/>
          <w:szCs w:val="24"/>
        </w:rPr>
        <w:t>前</w:t>
      </w:r>
      <w:r w:rsidRPr="00636128">
        <w:rPr>
          <w:rFonts w:ascii="標楷體" w:eastAsia="標楷體" w:hAnsi="標楷體" w:cs="標楷體"/>
          <w:b/>
          <w:bCs/>
          <w:color w:val="000000" w:themeColor="text1"/>
          <w:szCs w:val="24"/>
        </w:rPr>
        <w:t>)</w:t>
      </w:r>
      <w:r w:rsidRPr="00636128">
        <w:rPr>
          <w:rFonts w:ascii="標楷體" w:eastAsia="標楷體" w:hAnsi="標楷體" w:cs="標楷體" w:hint="eastAsia"/>
          <w:color w:val="000000" w:themeColor="text1"/>
          <w:kern w:val="0"/>
          <w:szCs w:val="24"/>
        </w:rPr>
        <w:t>，請各校確實初審，掌握各項繳驗證件之期限，以維護教師</w:t>
      </w:r>
      <w:r w:rsidR="006C42F5" w:rsidRPr="00636128">
        <w:rPr>
          <w:rFonts w:ascii="標楷體" w:eastAsia="標楷體" w:hAnsi="標楷體" w:cs="標楷體" w:hint="eastAsia"/>
          <w:color w:val="000000" w:themeColor="text1"/>
          <w:kern w:val="0"/>
          <w:szCs w:val="24"/>
        </w:rPr>
        <w:t>、教保員</w:t>
      </w:r>
      <w:r w:rsidRPr="00636128">
        <w:rPr>
          <w:rFonts w:ascii="標楷體" w:eastAsia="標楷體" w:hAnsi="標楷體" w:cs="標楷體" w:hint="eastAsia"/>
          <w:color w:val="000000" w:themeColor="text1"/>
          <w:kern w:val="0"/>
          <w:szCs w:val="24"/>
        </w:rPr>
        <w:t>權益。</w:t>
      </w:r>
      <w:r w:rsidRPr="00636128">
        <w:rPr>
          <w:rFonts w:ascii="標楷體" w:eastAsia="標楷體" w:hAnsi="標楷體" w:cs="標楷體" w:hint="eastAsia"/>
          <w:b/>
          <w:bCs/>
          <w:color w:val="000000" w:themeColor="text1"/>
          <w:szCs w:val="24"/>
        </w:rPr>
        <w:t>(</w:t>
      </w:r>
      <w:r w:rsidR="005030BB" w:rsidRPr="00636128">
        <w:rPr>
          <w:rFonts w:ascii="標楷體" w:eastAsia="標楷體" w:hAnsi="標楷體" w:cs="標楷體" w:hint="eastAsia"/>
          <w:color w:val="000000" w:themeColor="text1"/>
          <w:szCs w:val="24"/>
        </w:rPr>
        <w:t>詳閱</w:t>
      </w:r>
      <w:r w:rsidR="00625D09" w:rsidRPr="00636128">
        <w:rPr>
          <w:rFonts w:ascii="標楷體" w:eastAsia="標楷體" w:hAnsi="標楷體" w:cs="標楷體"/>
          <w:color w:val="000000" w:themeColor="text1"/>
          <w:szCs w:val="24"/>
        </w:rPr>
        <w:t>1</w:t>
      </w:r>
      <w:r w:rsidR="00625D09" w:rsidRPr="00636128">
        <w:rPr>
          <w:rFonts w:ascii="標楷體" w:eastAsia="標楷體" w:hAnsi="標楷體" w:cs="標楷體" w:hint="eastAsia"/>
          <w:color w:val="000000" w:themeColor="text1"/>
          <w:szCs w:val="24"/>
        </w:rPr>
        <w:t>10</w:t>
      </w:r>
      <w:r w:rsidR="005030BB" w:rsidRPr="00636128">
        <w:rPr>
          <w:rFonts w:ascii="標楷體" w:eastAsia="標楷體" w:hAnsi="標楷體" w:cs="標楷體" w:hint="eastAsia"/>
          <w:color w:val="000000" w:themeColor="text1"/>
          <w:szCs w:val="24"/>
        </w:rPr>
        <w:t>年臺閩地區公立國民中小學及幼稚園教師介聘他縣市服務積分審查參考原則</w:t>
      </w:r>
      <w:r w:rsidR="00281394" w:rsidRPr="00636128">
        <w:rPr>
          <w:rFonts w:ascii="標楷體" w:eastAsia="標楷體" w:hAnsi="標楷體" w:cs="標楷體" w:hint="eastAsia"/>
          <w:color w:val="000000" w:themeColor="text1"/>
          <w:szCs w:val="24"/>
        </w:rPr>
        <w:t>、一百一十年公立幼兒園契約進用教保員及助理教保員申請遷調他縣市服務作業積分審查參考原則</w:t>
      </w:r>
      <w:r w:rsidRPr="00636128">
        <w:rPr>
          <w:rFonts w:ascii="標楷體" w:eastAsia="標楷體" w:hAnsi="標楷體" w:cs="標楷體" w:hint="eastAsia"/>
          <w:color w:val="000000" w:themeColor="text1"/>
          <w:szCs w:val="24"/>
        </w:rPr>
        <w:t>)</w:t>
      </w:r>
    </w:p>
    <w:p w14:paraId="2C53B8EF" w14:textId="77777777" w:rsidR="00BE64EC" w:rsidRPr="00636128" w:rsidRDefault="00BE64EC" w:rsidP="005030BB">
      <w:pPr>
        <w:spacing w:line="480" w:lineRule="exact"/>
        <w:ind w:left="447"/>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lastRenderedPageBreak/>
        <w:t>（三）</w:t>
      </w:r>
      <w:r w:rsidR="005030BB" w:rsidRPr="00636128">
        <w:rPr>
          <w:rFonts w:ascii="標楷體" w:eastAsia="標楷體" w:hAnsi="標楷體" w:cs="標楷體" w:hint="eastAsia"/>
          <w:color w:val="000000" w:themeColor="text1"/>
          <w:szCs w:val="24"/>
        </w:rPr>
        <w:t>教師介聘他縣市申請人、教保員遷調他縣市申請人積分審查作業：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387"/>
        <w:gridCol w:w="1219"/>
      </w:tblGrid>
      <w:tr w:rsidR="00636128" w:rsidRPr="00636128" w14:paraId="7D7672D1" w14:textId="77777777" w:rsidTr="00B72912">
        <w:trPr>
          <w:trHeight w:val="269"/>
        </w:trPr>
        <w:tc>
          <w:tcPr>
            <w:tcW w:w="1696" w:type="dxa"/>
          </w:tcPr>
          <w:p w14:paraId="1CA0906E" w14:textId="18ED91F3"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標楷體" w:eastAsia="標楷體" w:hAnsi="標楷體" w:cs="標楷體" w:hint="eastAsia"/>
                <w:color w:val="000000" w:themeColor="text1"/>
                <w:szCs w:val="24"/>
              </w:rPr>
              <w:t>教師介聘積分審查作業</w:t>
            </w:r>
          </w:p>
        </w:tc>
        <w:tc>
          <w:tcPr>
            <w:tcW w:w="5387" w:type="dxa"/>
          </w:tcPr>
          <w:p w14:paraId="22EA7A80" w14:textId="4E1F2A24" w:rsidR="007F64AD" w:rsidRPr="00636128" w:rsidRDefault="007F64AD" w:rsidP="005030BB">
            <w:pPr>
              <w:spacing w:line="440" w:lineRule="exact"/>
              <w:rPr>
                <w:rFonts w:ascii="Times New Roman" w:eastAsia="標楷體" w:hAnsi="標楷體"/>
                <w:color w:val="000000" w:themeColor="text1"/>
                <w:szCs w:val="24"/>
              </w:rPr>
            </w:pPr>
            <w:r w:rsidRPr="00636128">
              <w:rPr>
                <w:rFonts w:ascii="Times New Roman" w:eastAsia="標楷體" w:hAnsi="Times New Roman"/>
                <w:color w:val="000000" w:themeColor="text1"/>
                <w:szCs w:val="24"/>
              </w:rPr>
              <w:t>1</w:t>
            </w:r>
            <w:r w:rsidRPr="00636128">
              <w:rPr>
                <w:rFonts w:ascii="Times New Roman" w:eastAsia="標楷體" w:hAnsi="Times New Roman" w:hint="eastAsia"/>
                <w:color w:val="000000" w:themeColor="text1"/>
                <w:szCs w:val="24"/>
              </w:rPr>
              <w:t>10</w:t>
            </w:r>
            <w:r w:rsidRPr="00636128">
              <w:rPr>
                <w:rFonts w:ascii="Times New Roman" w:eastAsia="標楷體" w:hAnsi="標楷體"/>
                <w:color w:val="000000" w:themeColor="text1"/>
                <w:szCs w:val="24"/>
              </w:rPr>
              <w:t>年</w:t>
            </w:r>
            <w:r w:rsidRPr="00636128">
              <w:rPr>
                <w:rFonts w:ascii="Times New Roman" w:eastAsia="標楷體" w:hAnsi="Times New Roman"/>
                <w:color w:val="000000" w:themeColor="text1"/>
                <w:szCs w:val="24"/>
              </w:rPr>
              <w:t>5</w:t>
            </w:r>
            <w:r w:rsidRPr="00636128">
              <w:rPr>
                <w:rFonts w:ascii="Times New Roman" w:eastAsia="標楷體" w:hAnsi="標楷體"/>
                <w:color w:val="000000" w:themeColor="text1"/>
                <w:szCs w:val="24"/>
              </w:rPr>
              <w:t>月</w:t>
            </w:r>
            <w:r w:rsidRPr="00636128">
              <w:rPr>
                <w:rFonts w:ascii="Times New Roman" w:eastAsia="標楷體" w:hAnsi="標楷體" w:hint="eastAsia"/>
                <w:color w:val="000000" w:themeColor="text1"/>
                <w:szCs w:val="24"/>
              </w:rPr>
              <w:t>5</w:t>
            </w:r>
            <w:r w:rsidRPr="00636128">
              <w:rPr>
                <w:rFonts w:ascii="Times New Roman" w:eastAsia="標楷體" w:hAnsi="標楷體"/>
                <w:color w:val="000000" w:themeColor="text1"/>
                <w:szCs w:val="24"/>
              </w:rPr>
              <w:t>日（星期三）上午</w:t>
            </w:r>
            <w:r w:rsidRPr="00636128">
              <w:rPr>
                <w:rFonts w:ascii="Times New Roman" w:eastAsia="標楷體" w:hAnsi="Times New Roman" w:hint="eastAsia"/>
                <w:color w:val="000000" w:themeColor="text1"/>
                <w:szCs w:val="24"/>
              </w:rPr>
              <w:t>9</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00—12</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w:t>
            </w:r>
            <w:r w:rsidRPr="00636128">
              <w:rPr>
                <w:rFonts w:ascii="Times New Roman" w:eastAsia="標楷體" w:hAnsi="標楷體"/>
                <w:color w:val="000000" w:themeColor="text1"/>
                <w:szCs w:val="24"/>
              </w:rPr>
              <w:t>；</w:t>
            </w:r>
          </w:p>
          <w:p w14:paraId="186A3387" w14:textId="77777777"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Times New Roman" w:eastAsia="標楷體" w:hAnsi="標楷體" w:hint="eastAsia"/>
                <w:color w:val="000000" w:themeColor="text1"/>
                <w:szCs w:val="24"/>
              </w:rPr>
              <w:t xml:space="preserve">                        </w:t>
            </w:r>
            <w:r w:rsidRPr="00636128">
              <w:rPr>
                <w:rFonts w:ascii="Times New Roman" w:eastAsia="標楷體" w:hAnsi="標楷體" w:hint="eastAsia"/>
                <w:color w:val="000000" w:themeColor="text1"/>
                <w:szCs w:val="24"/>
              </w:rPr>
              <w:t>下</w:t>
            </w:r>
            <w:r w:rsidRPr="00636128">
              <w:rPr>
                <w:rFonts w:ascii="Times New Roman" w:eastAsia="標楷體" w:hAnsi="標楷體"/>
                <w:color w:val="000000" w:themeColor="text1"/>
                <w:szCs w:val="24"/>
              </w:rPr>
              <w:t>午</w:t>
            </w:r>
            <w:r w:rsidRPr="00636128">
              <w:rPr>
                <w:rFonts w:ascii="Times New Roman" w:eastAsia="標楷體" w:hAnsi="Times New Roman"/>
                <w:color w:val="000000" w:themeColor="text1"/>
                <w:szCs w:val="24"/>
              </w:rPr>
              <w:t>13</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0—1</w:t>
            </w:r>
            <w:r w:rsidRPr="00636128">
              <w:rPr>
                <w:rFonts w:ascii="Times New Roman" w:eastAsia="標楷體" w:hAnsi="Times New Roman" w:hint="eastAsia"/>
                <w:color w:val="000000" w:themeColor="text1"/>
                <w:szCs w:val="24"/>
              </w:rPr>
              <w:t>6</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w:t>
            </w:r>
          </w:p>
        </w:tc>
        <w:tc>
          <w:tcPr>
            <w:tcW w:w="1219" w:type="dxa"/>
          </w:tcPr>
          <w:p w14:paraId="7732F02A" w14:textId="77777777" w:rsidR="00B72912" w:rsidRPr="00636128" w:rsidRDefault="007F64AD" w:rsidP="009E63A7">
            <w:pPr>
              <w:spacing w:line="480" w:lineRule="exact"/>
              <w:rPr>
                <w:rFonts w:ascii="Times New Roman" w:eastAsia="標楷體" w:hAnsi="標楷體"/>
                <w:color w:val="000000" w:themeColor="text1"/>
                <w:szCs w:val="24"/>
              </w:rPr>
            </w:pPr>
            <w:r w:rsidRPr="00636128">
              <w:rPr>
                <w:rFonts w:ascii="Times New Roman" w:eastAsia="標楷體" w:hAnsi="標楷體"/>
                <w:color w:val="000000" w:themeColor="text1"/>
                <w:szCs w:val="24"/>
              </w:rPr>
              <w:t>武崙國小</w:t>
            </w:r>
          </w:p>
          <w:p w14:paraId="3D479045" w14:textId="4EBB016F" w:rsidR="007F64AD" w:rsidRPr="00636128" w:rsidRDefault="007F64AD" w:rsidP="009E63A7">
            <w:pPr>
              <w:spacing w:line="480" w:lineRule="exact"/>
              <w:rPr>
                <w:rFonts w:ascii="Times New Roman" w:eastAsia="標楷體" w:hAnsi="Times New Roman"/>
                <w:color w:val="000000" w:themeColor="text1"/>
                <w:szCs w:val="24"/>
              </w:rPr>
            </w:pPr>
            <w:r w:rsidRPr="00636128">
              <w:rPr>
                <w:rFonts w:ascii="Times New Roman" w:eastAsia="標楷體" w:hAnsi="標楷體"/>
                <w:color w:val="000000" w:themeColor="text1"/>
                <w:szCs w:val="24"/>
              </w:rPr>
              <w:t>圖書室</w:t>
            </w:r>
          </w:p>
        </w:tc>
      </w:tr>
      <w:tr w:rsidR="00636128" w:rsidRPr="00636128" w14:paraId="50EA9C49" w14:textId="77777777" w:rsidTr="00B72912">
        <w:trPr>
          <w:trHeight w:val="269"/>
        </w:trPr>
        <w:tc>
          <w:tcPr>
            <w:tcW w:w="1696" w:type="dxa"/>
          </w:tcPr>
          <w:p w14:paraId="404BE3C1" w14:textId="1D818738" w:rsidR="007F64AD" w:rsidRPr="00636128" w:rsidRDefault="007F64AD" w:rsidP="005030BB">
            <w:pPr>
              <w:spacing w:line="440" w:lineRule="exact"/>
              <w:rPr>
                <w:rFonts w:ascii="Times New Roman" w:eastAsia="標楷體" w:hAnsi="Times New Roman"/>
                <w:color w:val="FF0000"/>
                <w:szCs w:val="24"/>
              </w:rPr>
            </w:pPr>
            <w:r w:rsidRPr="00636128">
              <w:rPr>
                <w:rFonts w:ascii="Times New Roman" w:eastAsia="標楷體" w:hAnsi="Times New Roman" w:hint="eastAsia"/>
                <w:color w:val="FF0000"/>
                <w:szCs w:val="24"/>
              </w:rPr>
              <w:t>教保員介聘積分審查作業</w:t>
            </w:r>
          </w:p>
        </w:tc>
        <w:tc>
          <w:tcPr>
            <w:tcW w:w="5387" w:type="dxa"/>
          </w:tcPr>
          <w:p w14:paraId="47A0A5CA" w14:textId="56D18E45" w:rsidR="007F64AD" w:rsidRPr="00636128" w:rsidRDefault="007F64AD" w:rsidP="005030BB">
            <w:pPr>
              <w:spacing w:line="440" w:lineRule="exact"/>
              <w:rPr>
                <w:rFonts w:ascii="Times New Roman" w:eastAsia="標楷體" w:hAnsi="Times New Roman"/>
                <w:color w:val="FF0000"/>
                <w:szCs w:val="24"/>
              </w:rPr>
            </w:pPr>
            <w:r w:rsidRPr="00636128">
              <w:rPr>
                <w:rFonts w:ascii="Times New Roman" w:eastAsia="標楷體" w:hAnsi="Times New Roman"/>
                <w:color w:val="FF0000"/>
                <w:szCs w:val="24"/>
              </w:rPr>
              <w:t>1</w:t>
            </w:r>
            <w:r w:rsidRPr="00636128">
              <w:rPr>
                <w:rFonts w:ascii="Times New Roman" w:eastAsia="標楷體" w:hAnsi="Times New Roman" w:hint="eastAsia"/>
                <w:color w:val="FF0000"/>
                <w:szCs w:val="24"/>
              </w:rPr>
              <w:t>10</w:t>
            </w:r>
            <w:r w:rsidRPr="00636128">
              <w:rPr>
                <w:rFonts w:ascii="Times New Roman" w:eastAsia="標楷體" w:hAnsi="標楷體"/>
                <w:color w:val="FF0000"/>
                <w:szCs w:val="24"/>
              </w:rPr>
              <w:t>年</w:t>
            </w:r>
            <w:r w:rsidRPr="00636128">
              <w:rPr>
                <w:rFonts w:ascii="Times New Roman" w:eastAsia="標楷體" w:hAnsi="Times New Roman"/>
                <w:color w:val="FF0000"/>
                <w:szCs w:val="24"/>
              </w:rPr>
              <w:t>5</w:t>
            </w:r>
            <w:r w:rsidRPr="00636128">
              <w:rPr>
                <w:rFonts w:ascii="Times New Roman" w:eastAsia="標楷體" w:hAnsi="標楷體"/>
                <w:color w:val="FF0000"/>
                <w:szCs w:val="24"/>
              </w:rPr>
              <w:t>月</w:t>
            </w:r>
            <w:r w:rsidRPr="00636128">
              <w:rPr>
                <w:rFonts w:ascii="Times New Roman" w:eastAsia="標楷體" w:hAnsi="標楷體" w:hint="eastAsia"/>
                <w:color w:val="FF0000"/>
                <w:szCs w:val="24"/>
              </w:rPr>
              <w:t>5</w:t>
            </w:r>
            <w:r w:rsidRPr="00636128">
              <w:rPr>
                <w:rFonts w:ascii="Times New Roman" w:eastAsia="標楷體" w:hAnsi="標楷體"/>
                <w:color w:val="FF0000"/>
                <w:szCs w:val="24"/>
              </w:rPr>
              <w:t>日（星期三）上午</w:t>
            </w:r>
            <w:r w:rsidRPr="00636128">
              <w:rPr>
                <w:rFonts w:ascii="Times New Roman" w:eastAsia="標楷體" w:hAnsi="Times New Roman" w:hint="eastAsia"/>
                <w:color w:val="FF0000"/>
                <w:szCs w:val="24"/>
              </w:rPr>
              <w:t>9</w:t>
            </w:r>
            <w:r w:rsidRPr="00636128">
              <w:rPr>
                <w:rFonts w:ascii="Times New Roman" w:eastAsia="標楷體" w:hAnsi="標楷體"/>
                <w:color w:val="FF0000"/>
                <w:szCs w:val="24"/>
              </w:rPr>
              <w:t>：</w:t>
            </w:r>
            <w:r w:rsidRPr="00636128">
              <w:rPr>
                <w:rFonts w:ascii="Times New Roman" w:eastAsia="標楷體" w:hAnsi="Times New Roman"/>
                <w:color w:val="FF0000"/>
                <w:szCs w:val="24"/>
              </w:rPr>
              <w:t>00—12</w:t>
            </w:r>
            <w:r w:rsidRPr="00636128">
              <w:rPr>
                <w:rFonts w:ascii="Times New Roman" w:eastAsia="標楷體" w:hAnsi="標楷體"/>
                <w:color w:val="FF0000"/>
                <w:szCs w:val="24"/>
              </w:rPr>
              <w:t>：</w:t>
            </w:r>
            <w:r w:rsidRPr="00636128">
              <w:rPr>
                <w:rFonts w:ascii="Times New Roman" w:eastAsia="標楷體" w:hAnsi="Times New Roman"/>
                <w:color w:val="FF0000"/>
                <w:szCs w:val="24"/>
              </w:rPr>
              <w:t>00</w:t>
            </w:r>
          </w:p>
        </w:tc>
        <w:tc>
          <w:tcPr>
            <w:tcW w:w="1219" w:type="dxa"/>
          </w:tcPr>
          <w:p w14:paraId="7EC162B0" w14:textId="77777777" w:rsidR="00B72912" w:rsidRPr="00636128" w:rsidRDefault="007F64AD"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五堵國小</w:t>
            </w:r>
          </w:p>
          <w:p w14:paraId="79050701" w14:textId="51EFFCC8" w:rsidR="007F64AD" w:rsidRPr="00636128" w:rsidRDefault="00B72912"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人事室</w:t>
            </w:r>
          </w:p>
        </w:tc>
      </w:tr>
      <w:tr w:rsidR="00636128" w:rsidRPr="00636128" w14:paraId="0E6D47BD" w14:textId="77777777" w:rsidTr="006B3C47">
        <w:trPr>
          <w:trHeight w:val="269"/>
        </w:trPr>
        <w:tc>
          <w:tcPr>
            <w:tcW w:w="8302" w:type="dxa"/>
            <w:gridSpan w:val="3"/>
          </w:tcPr>
          <w:p w14:paraId="441FAE44" w14:textId="3A6D322A" w:rsidR="007F64AD" w:rsidRPr="00636128" w:rsidRDefault="007F64AD" w:rsidP="002C2A7E">
            <w:pPr>
              <w:snapToGrid w:val="0"/>
              <w:spacing w:line="440" w:lineRule="exact"/>
              <w:rPr>
                <w:rFonts w:ascii="Times New Roman" w:eastAsia="標楷體" w:hAnsi="Times New Roman"/>
                <w:color w:val="000000" w:themeColor="text1"/>
                <w:kern w:val="0"/>
                <w:szCs w:val="24"/>
              </w:rPr>
            </w:pPr>
            <w:r w:rsidRPr="00636128">
              <w:rPr>
                <w:rFonts w:ascii="Times New Roman" w:eastAsia="標楷體" w:hAnsi="標楷體"/>
                <w:color w:val="000000" w:themeColor="text1"/>
                <w:kern w:val="0"/>
                <w:szCs w:val="24"/>
              </w:rPr>
              <w:t>※依日程審查完畢不另行提供補件日期，請各校人事提醒申請教師注意時程；本市積分審查會驗畢正本後歸還，不必另行影印相關附件。</w:t>
            </w:r>
          </w:p>
        </w:tc>
      </w:tr>
    </w:tbl>
    <w:p w14:paraId="1165D9C1" w14:textId="77777777" w:rsidR="00625D09" w:rsidRPr="00636128" w:rsidRDefault="00BE64EC" w:rsidP="00625D09">
      <w:pPr>
        <w:pStyle w:val="a8"/>
        <w:numPr>
          <w:ilvl w:val="0"/>
          <w:numId w:val="9"/>
        </w:numPr>
        <w:spacing w:line="480" w:lineRule="exact"/>
        <w:ind w:leftChars="0"/>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外縣市介聘時程</w:t>
      </w:r>
    </w:p>
    <w:p w14:paraId="651AC925" w14:textId="4FA38B66" w:rsidR="006D297C" w:rsidRPr="00636128" w:rsidRDefault="006D297C" w:rsidP="006D297C">
      <w:pPr>
        <w:pStyle w:val="a8"/>
        <w:numPr>
          <w:ilvl w:val="0"/>
          <w:numId w:val="15"/>
        </w:numPr>
        <w:spacing w:line="480" w:lineRule="exact"/>
        <w:ind w:leftChars="0"/>
        <w:rPr>
          <w:rFonts w:ascii="標楷體" w:eastAsia="標楷體" w:hAnsi="標楷體" w:cs="標楷體"/>
          <w:bCs/>
          <w:color w:val="000000" w:themeColor="text1"/>
          <w:szCs w:val="24"/>
        </w:rPr>
      </w:pPr>
      <w:r w:rsidRPr="00636128">
        <w:rPr>
          <w:rFonts w:ascii="標楷體" w:eastAsia="標楷體" w:hAnsi="標楷體" w:cs="標楷體" w:hint="eastAsia"/>
          <w:bCs/>
          <w:color w:val="000000" w:themeColor="text1"/>
          <w:szCs w:val="24"/>
        </w:rPr>
        <w:t>教師</w:t>
      </w:r>
    </w:p>
    <w:p w14:paraId="0F1E311A" w14:textId="63F89604" w:rsidR="003960F0" w:rsidRPr="00636128" w:rsidRDefault="00625D09" w:rsidP="006D297C">
      <w:pPr>
        <w:pStyle w:val="a8"/>
        <w:numPr>
          <w:ilvl w:val="0"/>
          <w:numId w:val="16"/>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color w:val="000000" w:themeColor="text1"/>
          <w:szCs w:val="24"/>
        </w:rPr>
        <w:t>1</w:t>
      </w:r>
      <w:r w:rsidRPr="00636128">
        <w:rPr>
          <w:rFonts w:ascii="標楷體" w:eastAsia="標楷體" w:hAnsi="標楷體" w:cs="標楷體" w:hint="eastAsia"/>
          <w:color w:val="000000" w:themeColor="text1"/>
          <w:szCs w:val="24"/>
        </w:rPr>
        <w:t>10</w:t>
      </w:r>
      <w:r w:rsidR="0052489B" w:rsidRPr="00636128">
        <w:rPr>
          <w:rFonts w:ascii="標楷體" w:eastAsia="標楷體" w:hAnsi="標楷體" w:cs="標楷體" w:hint="eastAsia"/>
          <w:color w:val="000000" w:themeColor="text1"/>
          <w:szCs w:val="24"/>
        </w:rPr>
        <w:t>年5月</w:t>
      </w:r>
      <w:r w:rsidRPr="00636128">
        <w:rPr>
          <w:rFonts w:ascii="標楷體" w:eastAsia="標楷體" w:hAnsi="標楷體" w:cs="標楷體" w:hint="eastAsia"/>
          <w:color w:val="000000" w:themeColor="text1"/>
          <w:szCs w:val="24"/>
        </w:rPr>
        <w:t>21</w:t>
      </w:r>
      <w:r w:rsidR="00A651F1" w:rsidRPr="00636128">
        <w:rPr>
          <w:rFonts w:ascii="標楷體" w:eastAsia="標楷體" w:hAnsi="標楷體" w:cs="標楷體" w:hint="eastAsia"/>
          <w:color w:val="000000" w:themeColor="text1"/>
          <w:szCs w:val="24"/>
        </w:rPr>
        <w:t>日（星期五</w:t>
      </w:r>
      <w:r w:rsidR="0052489B" w:rsidRPr="00636128">
        <w:rPr>
          <w:rFonts w:ascii="標楷體" w:eastAsia="標楷體" w:hAnsi="標楷體" w:cs="標楷體" w:hint="eastAsia"/>
          <w:color w:val="000000" w:themeColor="text1"/>
          <w:szCs w:val="24"/>
        </w:rPr>
        <w:t>）各縣市將介聘作業結果通知各學校。</w:t>
      </w:r>
    </w:p>
    <w:p w14:paraId="52A00F43" w14:textId="39225BE5" w:rsidR="006D297C" w:rsidRPr="00636128" w:rsidRDefault="006D297C" w:rsidP="006D297C">
      <w:pPr>
        <w:pStyle w:val="a8"/>
        <w:numPr>
          <w:ilvl w:val="0"/>
          <w:numId w:val="16"/>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color w:val="000000" w:themeColor="text1"/>
          <w:szCs w:val="24"/>
        </w:rPr>
        <w:t>1</w:t>
      </w:r>
      <w:r w:rsidRPr="00636128">
        <w:rPr>
          <w:rFonts w:ascii="標楷體" w:eastAsia="標楷體" w:hAnsi="標楷體" w:cs="標楷體" w:hint="eastAsia"/>
          <w:color w:val="000000" w:themeColor="text1"/>
          <w:szCs w:val="24"/>
        </w:rPr>
        <w:t>10年6月3日（星期四）介聘學校召開教評會審查，並將審查結果回傳承辦學校南榮國小彙辦。</w:t>
      </w:r>
    </w:p>
    <w:p w14:paraId="43B9E0C8" w14:textId="3A4EAFCD" w:rsidR="0052489B" w:rsidRPr="00636128" w:rsidRDefault="006D297C" w:rsidP="006D297C">
      <w:pPr>
        <w:pStyle w:val="a8"/>
        <w:numPr>
          <w:ilvl w:val="0"/>
          <w:numId w:val="15"/>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教保員</w:t>
      </w:r>
    </w:p>
    <w:p w14:paraId="45AF9694" w14:textId="5E8A073F"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110年5月21日(星期五)各縣市將遷調作業結果通知各幼兒園或學校。</w:t>
      </w:r>
    </w:p>
    <w:p w14:paraId="7AA2AA2A" w14:textId="5ED5E4A9"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110年5月26日(星期三)達成遷調教保員至遷調幼兒園或學校報到並接受資格審查。</w:t>
      </w:r>
    </w:p>
    <w:p w14:paraId="67C1F914" w14:textId="0D1891A1"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110年6月3日(星期四)遷調作業第3次會議(確認會議)。</w:t>
      </w:r>
    </w:p>
    <w:p w14:paraId="6FD43052" w14:textId="36BCE1D4"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110年6月9日(星期三)調入縣市轉知遷調幼兒園或學校通知達成遷調及資格審查通過之教保員到職事宜。</w:t>
      </w:r>
    </w:p>
    <w:p w14:paraId="4CF13485" w14:textId="77777777" w:rsidR="00BE64EC" w:rsidRPr="00636128" w:rsidRDefault="00E142ED" w:rsidP="00BE64EC">
      <w:pPr>
        <w:spacing w:line="480" w:lineRule="exact"/>
        <w:rPr>
          <w:rFonts w:eastAsia="標楷體"/>
          <w:bCs/>
          <w:color w:val="000000" w:themeColor="text1"/>
          <w:szCs w:val="24"/>
        </w:rPr>
      </w:pPr>
      <w:r w:rsidRPr="00636128">
        <w:rPr>
          <w:rFonts w:ascii="標楷體" w:eastAsia="標楷體" w:hAnsi="標楷體" w:cs="標楷體" w:hint="eastAsia"/>
          <w:bCs/>
          <w:color w:val="000000" w:themeColor="text1"/>
          <w:szCs w:val="24"/>
        </w:rPr>
        <w:t>七</w:t>
      </w:r>
      <w:r w:rsidR="00BE64EC" w:rsidRPr="00636128">
        <w:rPr>
          <w:rFonts w:ascii="標楷體" w:eastAsia="標楷體" w:hAnsi="標楷體" w:cs="標楷體" w:hint="eastAsia"/>
          <w:bCs/>
          <w:color w:val="000000" w:themeColor="text1"/>
          <w:szCs w:val="24"/>
        </w:rPr>
        <w:t>、</w:t>
      </w:r>
      <w:r w:rsidR="00BE64EC" w:rsidRPr="00636128">
        <w:rPr>
          <w:rFonts w:eastAsia="標楷體" w:cs="標楷體" w:hint="eastAsia"/>
          <w:bCs/>
          <w:color w:val="000000" w:themeColor="text1"/>
          <w:szCs w:val="24"/>
        </w:rPr>
        <w:t>罰則</w:t>
      </w:r>
    </w:p>
    <w:p w14:paraId="5C78A051" w14:textId="77777777" w:rsidR="00BE64EC" w:rsidRPr="00636128" w:rsidRDefault="00BE64EC"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t>經達成介聘之教師，不參加該介聘學校教評會審查，或經審查通過，不到該校報到，原服務學校應依基隆市聯合甄選介聘委員會決議，給予該員記申誡乙次議處，並於十年內不得再申請介聘他縣</w:t>
      </w:r>
      <w:r w:rsidRPr="00636128">
        <w:rPr>
          <w:rFonts w:eastAsia="標楷體" w:cs="Calibri"/>
          <w:color w:val="000000" w:themeColor="text1"/>
          <w:szCs w:val="24"/>
        </w:rPr>
        <w:t>(</w:t>
      </w:r>
      <w:r w:rsidRPr="00636128">
        <w:rPr>
          <w:rFonts w:eastAsia="標楷體" w:cs="標楷體" w:hint="eastAsia"/>
          <w:color w:val="000000" w:themeColor="text1"/>
          <w:szCs w:val="24"/>
        </w:rPr>
        <w:t>市</w:t>
      </w:r>
      <w:r w:rsidRPr="00636128">
        <w:rPr>
          <w:rFonts w:eastAsia="標楷體" w:cs="Calibri"/>
          <w:color w:val="000000" w:themeColor="text1"/>
          <w:szCs w:val="24"/>
        </w:rPr>
        <w:t>)</w:t>
      </w:r>
      <w:r w:rsidRPr="00636128">
        <w:rPr>
          <w:rFonts w:eastAsia="標楷體" w:cs="標楷體" w:hint="eastAsia"/>
          <w:color w:val="000000" w:themeColor="text1"/>
          <w:szCs w:val="24"/>
        </w:rPr>
        <w:t>，並將名單送電腦小組作為日後管制，不得異議。</w:t>
      </w:r>
    </w:p>
    <w:p w14:paraId="1AAB20A4" w14:textId="77777777" w:rsidR="004063FF" w:rsidRPr="00636128" w:rsidRDefault="00C57FEE"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t>經達成外縣市遷調教保員，以任何理由未至遷調幼兒園或學校報到或到職</w:t>
      </w:r>
      <w:r w:rsidR="0073719C" w:rsidRPr="00636128">
        <w:rPr>
          <w:rFonts w:eastAsia="標楷體" w:cs="標楷體" w:hint="eastAsia"/>
          <w:color w:val="000000" w:themeColor="text1"/>
          <w:szCs w:val="24"/>
        </w:rPr>
        <w:t>，於十年內不得再申請遷調外縣市，並將名單送電腦小組作為日後管制，不得異議。</w:t>
      </w:r>
    </w:p>
    <w:p w14:paraId="7A6551AA" w14:textId="079EA604" w:rsidR="00CC34CF" w:rsidRPr="00636128" w:rsidRDefault="00814DAF" w:rsidP="00CC34CF">
      <w:pPr>
        <w:spacing w:line="480" w:lineRule="exact"/>
        <w:jc w:val="both"/>
        <w:rPr>
          <w:rFonts w:eastAsia="標楷體" w:cs="標楷體"/>
          <w:color w:val="000000" w:themeColor="text1"/>
          <w:szCs w:val="24"/>
        </w:rPr>
      </w:pPr>
      <w:r w:rsidRPr="00636128">
        <w:rPr>
          <w:rFonts w:eastAsia="標楷體" w:cs="標楷體" w:hint="eastAsia"/>
          <w:color w:val="000000" w:themeColor="text1"/>
          <w:szCs w:val="24"/>
        </w:rPr>
        <w:t>八、</w:t>
      </w:r>
      <w:r w:rsidRPr="00636128">
        <w:rPr>
          <w:rFonts w:ascii="標楷體" w:eastAsia="標楷體" w:hAnsi="標楷體" w:hint="eastAsia"/>
          <w:color w:val="000000" w:themeColor="text1"/>
          <w:szCs w:val="24"/>
        </w:rPr>
        <w:t>外縣市介聘調入教師自8月1日生效，次學年度始得列為超額教師。</w:t>
      </w:r>
      <w:r w:rsidR="00CC34CF" w:rsidRPr="00636128">
        <w:rPr>
          <w:rFonts w:ascii="標楷體" w:eastAsia="標楷體" w:hAnsi="標楷體" w:hint="eastAsia"/>
          <w:color w:val="000000" w:themeColor="text1"/>
          <w:szCs w:val="24"/>
        </w:rPr>
        <w:t>外縣市</w:t>
      </w:r>
    </w:p>
    <w:p w14:paraId="320FE58E" w14:textId="304C33D6" w:rsidR="00814DAF" w:rsidRPr="00636128" w:rsidRDefault="00CC34CF" w:rsidP="00CC34CF">
      <w:pPr>
        <w:spacing w:line="480" w:lineRule="exact"/>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lastRenderedPageBreak/>
        <w:t xml:space="preserve">    介聘調入教保員自8月1日生效。</w:t>
      </w:r>
    </w:p>
    <w:p w14:paraId="26E65859" w14:textId="5C61F760" w:rsidR="00154D3E" w:rsidRPr="00636128" w:rsidRDefault="00EA6BDD" w:rsidP="006F5651">
      <w:pPr>
        <w:adjustRightInd w:val="0"/>
        <w:spacing w:beforeLines="50" w:before="180" w:line="480" w:lineRule="exact"/>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參、超額教師</w:t>
      </w:r>
      <w:r w:rsidR="00CC34CF"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介聘作業</w:t>
      </w:r>
    </w:p>
    <w:p w14:paraId="6DD8070D" w14:textId="77777777" w:rsidR="00154D3E" w:rsidRPr="00636128" w:rsidRDefault="00EA6BDD" w:rsidP="00154D3E">
      <w:pPr>
        <w:adjustRightInd w:val="0"/>
        <w:spacing w:line="480" w:lineRule="exact"/>
        <w:ind w:left="566"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154D3E" w:rsidRPr="00636128">
        <w:rPr>
          <w:rFonts w:ascii="標楷體" w:eastAsia="標楷體" w:hAnsi="標楷體" w:hint="eastAsia"/>
          <w:color w:val="000000" w:themeColor="text1"/>
          <w:szCs w:val="24"/>
        </w:rPr>
        <w:t>超額介聘時間：</w:t>
      </w:r>
    </w:p>
    <w:p w14:paraId="13936AD2" w14:textId="5CB66889" w:rsidR="00154D3E" w:rsidRPr="00636128" w:rsidRDefault="00154D3E" w:rsidP="00154D3E">
      <w:pPr>
        <w:adjustRightInd w:val="0"/>
        <w:spacing w:line="480" w:lineRule="exact"/>
        <w:ind w:leftChars="236" w:left="992" w:hanging="42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年6月1</w:t>
      </w:r>
      <w:r w:rsidR="00625D09"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w:t>
      </w:r>
      <w:r w:rsidR="00E926F4"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w:t>
      </w:r>
      <w:r w:rsidR="00CA6CC1" w:rsidRPr="00636128">
        <w:rPr>
          <w:rFonts w:ascii="標楷體" w:eastAsia="標楷體" w:hAnsi="標楷體" w:hint="eastAsia"/>
          <w:color w:val="000000" w:themeColor="text1"/>
          <w:szCs w:val="24"/>
        </w:rPr>
        <w:t>時：停辦</w:t>
      </w:r>
      <w:r w:rsidRPr="00636128">
        <w:rPr>
          <w:rFonts w:ascii="標楷體" w:eastAsia="標楷體" w:hAnsi="標楷體" w:hint="eastAsia"/>
          <w:color w:val="000000" w:themeColor="text1"/>
          <w:szCs w:val="24"/>
        </w:rPr>
        <w:t>學校教師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遷調-&gt;</w:t>
      </w:r>
      <w:r w:rsidR="00625D09" w:rsidRPr="00636128">
        <w:rPr>
          <w:rFonts w:ascii="標楷體" w:eastAsia="標楷體" w:hAnsi="標楷體" w:hint="eastAsia"/>
          <w:color w:val="000000" w:themeColor="text1"/>
          <w:szCs w:val="24"/>
        </w:rPr>
        <w:t>110</w:t>
      </w:r>
      <w:r w:rsidR="006E0184" w:rsidRPr="00636128">
        <w:rPr>
          <w:rFonts w:ascii="標楷體" w:eastAsia="標楷體" w:hAnsi="標楷體" w:hint="eastAsia"/>
          <w:color w:val="000000" w:themeColor="text1"/>
          <w:szCs w:val="24"/>
        </w:rPr>
        <w:t>年</w:t>
      </w:r>
      <w:r w:rsidRPr="00636128">
        <w:rPr>
          <w:rFonts w:ascii="標楷體" w:eastAsia="標楷體" w:hAnsi="標楷體" w:hint="eastAsia"/>
          <w:color w:val="000000" w:themeColor="text1"/>
          <w:szCs w:val="24"/>
        </w:rPr>
        <w:t>實驗教育學校教師遷調</w:t>
      </w:r>
      <w:r w:rsidR="00605B37">
        <w:rPr>
          <w:rFonts w:ascii="標楷體" w:eastAsia="標楷體" w:hAnsi="標楷體" w:hint="eastAsia"/>
          <w:color w:val="000000" w:themeColor="text1"/>
          <w:szCs w:val="24"/>
        </w:rPr>
        <w:t>，</w:t>
      </w:r>
      <w:r w:rsidR="00605B37" w:rsidRPr="00605B37">
        <w:rPr>
          <w:rFonts w:ascii="標楷體" w:eastAsia="標楷體" w:hAnsi="標楷體" w:hint="eastAsia"/>
          <w:color w:val="FF0000"/>
          <w:szCs w:val="24"/>
        </w:rPr>
        <w:t>因本年度停辦學校為月眉國小，訂於月眉國小辦理</w:t>
      </w:r>
      <w:bookmarkStart w:id="0" w:name="_GoBack"/>
      <w:bookmarkEnd w:id="0"/>
      <w:r w:rsidRPr="00636128">
        <w:rPr>
          <w:rFonts w:ascii="標楷體" w:eastAsia="標楷體" w:hAnsi="標楷體" w:hint="eastAsia"/>
          <w:color w:val="000000" w:themeColor="text1"/>
          <w:szCs w:val="24"/>
        </w:rPr>
        <w:t>。</w:t>
      </w:r>
    </w:p>
    <w:p w14:paraId="1975BFC0" w14:textId="1FD7261D" w:rsidR="00154D3E" w:rsidRPr="00636128" w:rsidRDefault="00154D3E" w:rsidP="00154D3E">
      <w:pPr>
        <w:adjustRightInd w:val="0"/>
        <w:spacing w:line="480" w:lineRule="exact"/>
        <w:ind w:leftChars="236" w:left="992" w:hanging="426"/>
        <w:rPr>
          <w:rFonts w:ascii="標楷體" w:eastAsia="標楷體" w:hAnsi="標楷體"/>
          <w:color w:val="FF0000"/>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 110</w:t>
      </w:r>
      <w:r w:rsidRPr="00636128">
        <w:rPr>
          <w:rFonts w:ascii="標楷體" w:eastAsia="標楷體" w:hAnsi="標楷體" w:hint="eastAsia"/>
          <w:color w:val="000000" w:themeColor="text1"/>
          <w:szCs w:val="24"/>
        </w:rPr>
        <w:t>年6月</w:t>
      </w:r>
      <w:r w:rsidR="00CA6CC1" w:rsidRPr="00636128">
        <w:rPr>
          <w:rFonts w:ascii="標楷體" w:eastAsia="標楷體" w:hAnsi="標楷體" w:hint="eastAsia"/>
          <w:color w:val="000000" w:themeColor="text1"/>
          <w:szCs w:val="24"/>
        </w:rPr>
        <w:t>18</w:t>
      </w:r>
      <w:r w:rsidRPr="00636128">
        <w:rPr>
          <w:rFonts w:ascii="標楷體" w:eastAsia="標楷體" w:hAnsi="標楷體" w:hint="eastAsia"/>
          <w:color w:val="000000" w:themeColor="text1"/>
          <w:szCs w:val="24"/>
        </w:rPr>
        <w:t>日(</w:t>
      </w:r>
      <w:r w:rsidR="00625D09"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)上午10時：一般超額教師第一次遷調</w:t>
      </w:r>
      <w:r w:rsidR="003024EC" w:rsidRPr="00636128">
        <w:rPr>
          <w:rFonts w:ascii="標楷體" w:eastAsia="標楷體" w:hAnsi="標楷體" w:hint="eastAsia"/>
          <w:color w:val="000000" w:themeColor="text1"/>
          <w:szCs w:val="24"/>
        </w:rPr>
        <w:t>，</w:t>
      </w:r>
      <w:r w:rsidR="003024EC" w:rsidRPr="00636128">
        <w:rPr>
          <w:rFonts w:ascii="標楷體" w:eastAsia="標楷體" w:hAnsi="標楷體" w:hint="eastAsia"/>
          <w:color w:val="FF0000"/>
          <w:szCs w:val="24"/>
        </w:rPr>
        <w:t>假中山國小辦理</w:t>
      </w:r>
      <w:r w:rsidRPr="00636128">
        <w:rPr>
          <w:rFonts w:ascii="標楷體" w:eastAsia="標楷體" w:hAnsi="標楷體" w:hint="eastAsia"/>
          <w:color w:val="FF0000"/>
          <w:szCs w:val="24"/>
        </w:rPr>
        <w:t>。</w:t>
      </w:r>
    </w:p>
    <w:p w14:paraId="5549EAD6" w14:textId="535DA816" w:rsidR="00154D3E" w:rsidRPr="00605B37" w:rsidRDefault="00154D3E" w:rsidP="00154D3E">
      <w:pPr>
        <w:adjustRightInd w:val="0"/>
        <w:spacing w:line="480" w:lineRule="exact"/>
        <w:ind w:leftChars="236" w:left="992" w:hanging="426"/>
        <w:rPr>
          <w:rFonts w:ascii="標楷體" w:eastAsia="標楷體" w:hAnsi="標楷體"/>
          <w:color w:val="FF0000"/>
          <w:szCs w:val="24"/>
        </w:rPr>
      </w:pPr>
      <w:r w:rsidRPr="00636128">
        <w:rPr>
          <w:rFonts w:ascii="標楷體" w:eastAsia="標楷體" w:hAnsi="標楷體" w:hint="eastAsia"/>
          <w:color w:val="000000" w:themeColor="text1"/>
          <w:szCs w:val="24"/>
        </w:rPr>
        <w:t>(三</w:t>
      </w:r>
      <w:r w:rsidR="00625D09" w:rsidRPr="00636128">
        <w:rPr>
          <w:rFonts w:ascii="標楷體" w:eastAsia="標楷體" w:hAnsi="標楷體" w:hint="eastAsia"/>
          <w:color w:val="000000" w:themeColor="text1"/>
          <w:szCs w:val="24"/>
        </w:rPr>
        <w:t>) 110</w:t>
      </w:r>
      <w:r w:rsidRPr="00636128">
        <w:rPr>
          <w:rFonts w:ascii="標楷體" w:eastAsia="標楷體" w:hAnsi="標楷體" w:hint="eastAsia"/>
          <w:color w:val="000000" w:themeColor="text1"/>
          <w:szCs w:val="24"/>
        </w:rPr>
        <w:t>年</w:t>
      </w:r>
      <w:r w:rsidR="006F1B46" w:rsidRPr="00636128">
        <w:rPr>
          <w:rFonts w:ascii="標楷體" w:eastAsia="標楷體" w:hAnsi="標楷體"/>
          <w:color w:val="000000" w:themeColor="text1"/>
          <w:szCs w:val="24"/>
        </w:rPr>
        <w:t>7</w:t>
      </w:r>
      <w:r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w:t>
      </w:r>
      <w:r w:rsidR="00E926F4" w:rsidRPr="00636128">
        <w:rPr>
          <w:rFonts w:ascii="標楷體" w:eastAsia="標楷體" w:hAnsi="標楷體" w:hint="eastAsia"/>
          <w:color w:val="000000" w:themeColor="text1"/>
          <w:szCs w:val="24"/>
        </w:rPr>
        <w:t>四</w:t>
      </w:r>
      <w:r w:rsidRPr="00636128">
        <w:rPr>
          <w:rFonts w:ascii="標楷體" w:eastAsia="標楷體" w:hAnsi="標楷體" w:hint="eastAsia"/>
          <w:color w:val="000000" w:themeColor="text1"/>
          <w:szCs w:val="24"/>
        </w:rPr>
        <w:t>)上午10時：一般超額教師第二次遷調</w:t>
      </w:r>
      <w:r w:rsidR="00605B37" w:rsidRPr="00605B37">
        <w:rPr>
          <w:rFonts w:ascii="標楷體" w:eastAsia="標楷體" w:hAnsi="標楷體" w:hint="eastAsia"/>
          <w:color w:val="FF0000"/>
          <w:szCs w:val="24"/>
        </w:rPr>
        <w:t>，假中山國小辦理</w:t>
      </w:r>
      <w:r w:rsidRPr="00605B37">
        <w:rPr>
          <w:rFonts w:ascii="標楷體" w:eastAsia="標楷體" w:hAnsi="標楷體" w:hint="eastAsia"/>
          <w:color w:val="FF0000"/>
          <w:szCs w:val="24"/>
        </w:rPr>
        <w:t>。</w:t>
      </w:r>
    </w:p>
    <w:p w14:paraId="0FC2F587" w14:textId="30DF1E1B" w:rsidR="00EA6BDD" w:rsidRPr="00636128" w:rsidRDefault="00154D3E" w:rsidP="00154D3E">
      <w:pPr>
        <w:adjustRightInd w:val="0"/>
        <w:spacing w:line="480" w:lineRule="exact"/>
        <w:ind w:left="566" w:hangingChars="236" w:hanging="566"/>
        <w:rPr>
          <w:rFonts w:ascii="標楷體" w:eastAsia="標楷體" w:hAnsi="標楷體"/>
          <w:b/>
          <w:color w:val="000000" w:themeColor="text1"/>
          <w:sz w:val="28"/>
          <w:szCs w:val="24"/>
        </w:rPr>
      </w:pPr>
      <w:r w:rsidRPr="00636128">
        <w:rPr>
          <w:rFonts w:ascii="標楷體" w:eastAsia="標楷體" w:hAnsi="標楷體" w:hint="eastAsia"/>
          <w:color w:val="000000" w:themeColor="text1"/>
          <w:szCs w:val="24"/>
        </w:rPr>
        <w:t xml:space="preserve">     </w:t>
      </w:r>
      <w:r w:rsidR="00EA6BDD" w:rsidRPr="00636128">
        <w:rPr>
          <w:rFonts w:ascii="標楷體" w:eastAsia="標楷體" w:hAnsi="標楷體" w:hint="eastAsia"/>
          <w:color w:val="000000" w:themeColor="text1"/>
          <w:szCs w:val="24"/>
        </w:rPr>
        <w:t>超額教師</w:t>
      </w:r>
      <w:r w:rsidR="00CC34CF" w:rsidRPr="00636128">
        <w:rPr>
          <w:rFonts w:ascii="標楷體" w:eastAsia="標楷體" w:hAnsi="標楷體" w:hint="eastAsia"/>
          <w:color w:val="000000" w:themeColor="text1"/>
          <w:szCs w:val="24"/>
        </w:rPr>
        <w:t>、教保員</w:t>
      </w:r>
      <w:r w:rsidR="00EA6BDD" w:rsidRPr="00636128">
        <w:rPr>
          <w:rFonts w:ascii="標楷體" w:eastAsia="標楷體" w:hAnsi="標楷體" w:hint="eastAsia"/>
          <w:color w:val="000000" w:themeColor="text1"/>
          <w:szCs w:val="24"/>
        </w:rPr>
        <w:t>缺額數量及出缺學校公告：缺超額學校及數量可能依據核退、外縣市介聘結果、增減班等因素隨時有變動，因此超缺額學校之確認及出缺數量，</w:t>
      </w:r>
      <w:r w:rsidR="00EA6BDD" w:rsidRPr="00636128">
        <w:rPr>
          <w:rFonts w:ascii="標楷體" w:eastAsia="標楷體" w:hAnsi="標楷體" w:hint="eastAsia"/>
          <w:b/>
          <w:color w:val="000000" w:themeColor="text1"/>
          <w:szCs w:val="24"/>
        </w:rPr>
        <w:t>以介聘委員會公布之資料為準</w:t>
      </w:r>
      <w:r w:rsidRPr="00636128">
        <w:rPr>
          <w:rFonts w:ascii="標楷體" w:eastAsia="標楷體" w:hAnsi="標楷體" w:hint="eastAsia"/>
          <w:color w:val="000000" w:themeColor="text1"/>
          <w:szCs w:val="24"/>
        </w:rPr>
        <w:t>(6/1</w:t>
      </w:r>
      <w:r w:rsidR="00625D09"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下午2時、</w:t>
      </w:r>
      <w:r w:rsidR="00CA6CC1" w:rsidRPr="00636128">
        <w:rPr>
          <w:rFonts w:ascii="標楷體" w:eastAsia="標楷體" w:hAnsi="標楷體" w:hint="eastAsia"/>
          <w:color w:val="000000" w:themeColor="text1"/>
          <w:szCs w:val="24"/>
        </w:rPr>
        <w:t>6</w:t>
      </w:r>
      <w:r w:rsidR="006F1B46" w:rsidRPr="00636128">
        <w:rPr>
          <w:rFonts w:ascii="標楷體" w:eastAsia="標楷體" w:hAnsi="標楷體" w:hint="eastAsia"/>
          <w:color w:val="000000" w:themeColor="text1"/>
          <w:szCs w:val="24"/>
        </w:rPr>
        <w:t>/</w:t>
      </w:r>
      <w:r w:rsidR="00625D09" w:rsidRPr="00636128">
        <w:rPr>
          <w:rFonts w:ascii="標楷體" w:eastAsia="標楷體" w:hAnsi="標楷體" w:hint="eastAsia"/>
          <w:color w:val="000000" w:themeColor="text1"/>
          <w:szCs w:val="24"/>
        </w:rPr>
        <w:t>29</w:t>
      </w:r>
      <w:r w:rsidRPr="00636128">
        <w:rPr>
          <w:rFonts w:ascii="標楷體" w:eastAsia="標楷體" w:hAnsi="標楷體" w:hint="eastAsia"/>
          <w:color w:val="000000" w:themeColor="text1"/>
          <w:szCs w:val="24"/>
        </w:rPr>
        <w:t>下午2時)</w:t>
      </w:r>
      <w:r w:rsidR="00EA6BDD" w:rsidRPr="00636128">
        <w:rPr>
          <w:rFonts w:ascii="標楷體" w:eastAsia="標楷體" w:hAnsi="標楷體" w:hint="eastAsia"/>
          <w:color w:val="000000" w:themeColor="text1"/>
          <w:szCs w:val="24"/>
        </w:rPr>
        <w:t>。</w:t>
      </w:r>
    </w:p>
    <w:p w14:paraId="4551F118"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二、各校缺額填報及開缺協調原則：</w:t>
      </w:r>
    </w:p>
    <w:p w14:paraId="739AF045"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9F0B2A" w:rsidRPr="00636128">
        <w:rPr>
          <w:rFonts w:ascii="標楷體" w:eastAsia="標楷體" w:hAnsi="標楷體" w:hint="eastAsia"/>
          <w:color w:val="000000" w:themeColor="text1"/>
          <w:szCs w:val="24"/>
        </w:rPr>
        <w:t>除依程序</w:t>
      </w:r>
      <w:r w:rsidR="009F0B2A" w:rsidRPr="00636128">
        <w:rPr>
          <w:rFonts w:ascii="標楷體" w:eastAsia="標楷體" w:hAnsi="標楷體" w:hint="eastAsia"/>
          <w:b/>
          <w:color w:val="000000" w:themeColor="text1"/>
          <w:szCs w:val="24"/>
        </w:rPr>
        <w:t>函報</w:t>
      </w:r>
      <w:r w:rsidR="009F0B2A" w:rsidRPr="00636128">
        <w:rPr>
          <w:rFonts w:ascii="標楷體" w:eastAsia="標楷體" w:hAnsi="標楷體" w:hint="eastAsia"/>
          <w:color w:val="000000" w:themeColor="text1"/>
          <w:szCs w:val="24"/>
        </w:rPr>
        <w:t>保留缺額</w:t>
      </w:r>
      <w:r w:rsidRPr="00636128">
        <w:rPr>
          <w:rFonts w:ascii="標楷體" w:eastAsia="標楷體" w:hAnsi="標楷體" w:hint="eastAsia"/>
          <w:color w:val="000000" w:themeColor="text1"/>
          <w:szCs w:val="24"/>
        </w:rPr>
        <w:t>，</w:t>
      </w:r>
      <w:r w:rsidRPr="00636128">
        <w:rPr>
          <w:rFonts w:ascii="標楷體" w:eastAsia="標楷體" w:hAnsi="標楷體" w:hint="eastAsia"/>
          <w:b/>
          <w:color w:val="000000" w:themeColor="text1"/>
          <w:szCs w:val="24"/>
        </w:rPr>
        <w:t>各校不得保留缺額</w:t>
      </w:r>
      <w:r w:rsidRPr="00636128">
        <w:rPr>
          <w:rFonts w:ascii="標楷體" w:eastAsia="標楷體" w:hAnsi="標楷體" w:hint="eastAsia"/>
          <w:color w:val="000000" w:themeColor="text1"/>
          <w:szCs w:val="24"/>
        </w:rPr>
        <w:t>。保留缺額請於備註欄敘明即可，各校超缺額調查表仍請依學校現況確實填列。</w:t>
      </w:r>
    </w:p>
    <w:p w14:paraId="1A007D02" w14:textId="7D656CF6" w:rsidR="00814DAF"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名單(</w:t>
      </w:r>
      <w:r w:rsidR="00347734" w:rsidRPr="00636128">
        <w:rPr>
          <w:rFonts w:ascii="標楷體" w:eastAsia="標楷體" w:hAnsi="標楷體" w:hint="eastAsia"/>
          <w:color w:val="000000" w:themeColor="text1"/>
          <w:szCs w:val="24"/>
        </w:rPr>
        <w:t>如附件五</w:t>
      </w:r>
      <w:r w:rsidRPr="00636128">
        <w:rPr>
          <w:rFonts w:ascii="標楷體" w:eastAsia="標楷體" w:hAnsi="標楷體" w:hint="eastAsia"/>
          <w:color w:val="000000" w:themeColor="text1"/>
          <w:szCs w:val="24"/>
        </w:rPr>
        <w:t>)</w:t>
      </w:r>
      <w:r w:rsidR="00427283" w:rsidRPr="00636128">
        <w:rPr>
          <w:rFonts w:ascii="標楷體" w:eastAsia="標楷體" w:hAnsi="標楷體" w:hint="eastAsia"/>
          <w:color w:val="000000" w:themeColor="text1"/>
          <w:szCs w:val="24"/>
        </w:rPr>
        <w:t>須經各校超額教師處理原則相關規定程序辦理後提出，</w:t>
      </w:r>
      <w:r w:rsidRPr="00636128">
        <w:rPr>
          <w:rFonts w:ascii="標楷體" w:eastAsia="標楷體" w:hAnsi="標楷體" w:hint="eastAsia"/>
          <w:b/>
          <w:color w:val="000000" w:themeColor="text1"/>
          <w:szCs w:val="24"/>
        </w:rPr>
        <w:t>各校留職停薪教師未能於介聘當年度復職者，請勿列為超額教師</w:t>
      </w:r>
      <w:r w:rsidRPr="00636128">
        <w:rPr>
          <w:rFonts w:ascii="標楷體" w:eastAsia="標楷體" w:hAnsi="標楷體" w:hint="eastAsia"/>
          <w:color w:val="000000" w:themeColor="text1"/>
          <w:szCs w:val="24"/>
        </w:rPr>
        <w:t>。</w:t>
      </w:r>
    </w:p>
    <w:p w14:paraId="1FC8659C"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Pr="00636128">
        <w:rPr>
          <w:rFonts w:ascii="標楷體" w:eastAsia="標楷體" w:hAnsi="標楷體" w:hint="eastAsia"/>
          <w:b/>
          <w:color w:val="000000" w:themeColor="text1"/>
          <w:szCs w:val="24"/>
        </w:rPr>
        <w:t>第一次超額介聘</w:t>
      </w:r>
      <w:r w:rsidRPr="00636128">
        <w:rPr>
          <w:rFonts w:ascii="標楷體" w:eastAsia="標楷體" w:hAnsi="標楷體" w:hint="eastAsia"/>
          <w:color w:val="000000" w:themeColor="text1"/>
          <w:szCs w:val="24"/>
        </w:rPr>
        <w:t>，以各校專長缺全開，普通缺開1/2為原則，</w:t>
      </w:r>
      <w:r w:rsidRPr="00636128">
        <w:rPr>
          <w:rFonts w:ascii="標楷體" w:eastAsia="標楷體" w:hAnsi="標楷體" w:hint="eastAsia"/>
          <w:b/>
          <w:color w:val="000000" w:themeColor="text1"/>
          <w:szCs w:val="24"/>
        </w:rPr>
        <w:t>第二次超額介聘</w:t>
      </w:r>
      <w:r w:rsidRPr="00636128">
        <w:rPr>
          <w:rFonts w:ascii="標楷體" w:eastAsia="標楷體" w:hAnsi="標楷體" w:hint="eastAsia"/>
          <w:color w:val="000000" w:themeColor="text1"/>
          <w:szCs w:val="24"/>
        </w:rPr>
        <w:t>除「缺多於人」的狀況下可開專長缺，各校以開普通缺為原則。</w:t>
      </w:r>
    </w:p>
    <w:p w14:paraId="65EEC7C5" w14:textId="77777777" w:rsidR="00CE69CC" w:rsidRPr="00636128" w:rsidRDefault="00CE69CC" w:rsidP="00CE69CC">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u w:val="single"/>
        </w:rPr>
        <w:t>提列專長缺者，直至代理教師甄選均不得改變專長需求</w:t>
      </w:r>
      <w:r w:rsidRPr="00636128">
        <w:rPr>
          <w:rFonts w:ascii="標楷體" w:eastAsia="標楷體" w:hAnsi="標楷體" w:hint="eastAsia"/>
          <w:color w:val="000000" w:themeColor="text1"/>
          <w:szCs w:val="24"/>
        </w:rPr>
        <w:t>。</w:t>
      </w:r>
    </w:p>
    <w:p w14:paraId="1472AFF4"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三、各校超額教師</w:t>
      </w:r>
      <w:r w:rsidR="00B06A8A"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介聘注意事項：</w:t>
      </w:r>
    </w:p>
    <w:p w14:paraId="0ED4DFE3" w14:textId="02C49981"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（一）舉辦兩次超額介聘：</w:t>
      </w:r>
      <w:r w:rsidR="00427283" w:rsidRPr="00636128">
        <w:rPr>
          <w:rFonts w:ascii="標楷體" w:eastAsia="標楷體" w:hAnsi="標楷體" w:hint="eastAsia"/>
          <w:color w:val="000000" w:themeColor="text1"/>
          <w:szCs w:val="24"/>
        </w:rPr>
        <w:t>第一次缺額不足，或教師</w:t>
      </w:r>
      <w:bookmarkStart w:id="1" w:name="_Hlk66781006"/>
      <w:r w:rsidR="00CC34CF" w:rsidRPr="00636128">
        <w:rPr>
          <w:rFonts w:ascii="標楷體" w:eastAsia="標楷體" w:hAnsi="標楷體" w:hint="eastAsia"/>
          <w:color w:val="000000" w:themeColor="text1"/>
          <w:szCs w:val="24"/>
        </w:rPr>
        <w:t>、教保員</w:t>
      </w:r>
      <w:bookmarkEnd w:id="1"/>
      <w:r w:rsidR="00427283" w:rsidRPr="00636128">
        <w:rPr>
          <w:rFonts w:ascii="標楷體" w:eastAsia="標楷體" w:hAnsi="標楷體" w:hint="eastAsia"/>
          <w:color w:val="000000" w:themeColor="text1"/>
          <w:szCs w:val="24"/>
        </w:rPr>
        <w:t>無滿意介聘之學校，得留至</w:t>
      </w:r>
      <w:r w:rsidRPr="00636128">
        <w:rPr>
          <w:rFonts w:ascii="標楷體" w:eastAsia="標楷體" w:hAnsi="標楷體" w:hint="eastAsia"/>
          <w:color w:val="000000" w:themeColor="text1"/>
          <w:szCs w:val="24"/>
        </w:rPr>
        <w:t>第二次超額介聘辦理。惟每次出缺學校不同，超額教師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宜自行審慎評估。</w:t>
      </w:r>
    </w:p>
    <w:p w14:paraId="179DBC71" w14:textId="3631881D"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（二）務必親自出席或委託出席:</w:t>
      </w:r>
      <w:r w:rsidRPr="00636128">
        <w:rPr>
          <w:rFonts w:ascii="標楷體" w:eastAsia="標楷體" w:hAnsi="標楷體" w:hint="eastAsia"/>
          <w:color w:val="000000" w:themeColor="text1"/>
          <w:szCs w:val="24"/>
        </w:rPr>
        <w:t>各校參與超額介聘教師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須親自出席或由持有介聘教師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書面委託書之代理人出席，並攜帶積分計算表</w:t>
      </w:r>
      <w:r w:rsidR="00DF1A9C" w:rsidRPr="00636128">
        <w:rPr>
          <w:rFonts w:ascii="標楷體" w:eastAsia="標楷體" w:hAnsi="標楷體" w:hint="eastAsia"/>
          <w:color w:val="000000" w:themeColor="text1"/>
          <w:szCs w:val="24"/>
        </w:rPr>
        <w:t>(</w:t>
      </w:r>
      <w:r w:rsidR="00347734" w:rsidRPr="00636128">
        <w:rPr>
          <w:rFonts w:ascii="標楷體" w:eastAsia="標楷體" w:hAnsi="標楷體" w:hint="eastAsia"/>
          <w:color w:val="000000" w:themeColor="text1"/>
          <w:szCs w:val="24"/>
        </w:rPr>
        <w:t>附件六</w:t>
      </w:r>
      <w:r w:rsidR="00DF1A9C" w:rsidRPr="00636128">
        <w:rPr>
          <w:rFonts w:ascii="標楷體" w:eastAsia="標楷體" w:hAnsi="標楷體" w:hint="eastAsia"/>
          <w:color w:val="000000" w:themeColor="text1"/>
          <w:szCs w:val="24"/>
        </w:rPr>
        <w:t>)</w:t>
      </w:r>
      <w:r w:rsidRPr="00636128">
        <w:rPr>
          <w:rFonts w:ascii="標楷體" w:eastAsia="標楷體" w:hAnsi="標楷體" w:hint="eastAsia"/>
          <w:color w:val="000000" w:themeColor="text1"/>
          <w:szCs w:val="24"/>
        </w:rPr>
        <w:t>及相關證明文件正本，由相關負責人員進行</w:t>
      </w:r>
      <w:r w:rsidR="005A0249" w:rsidRPr="00636128">
        <w:rPr>
          <w:rFonts w:ascii="標楷體" w:eastAsia="標楷體" w:hAnsi="標楷體" w:hint="eastAsia"/>
          <w:color w:val="000000" w:themeColor="text1"/>
          <w:szCs w:val="24"/>
        </w:rPr>
        <w:t>積</w:t>
      </w:r>
      <w:r w:rsidRPr="00636128">
        <w:rPr>
          <w:rFonts w:ascii="標楷體" w:eastAsia="標楷體" w:hAnsi="標楷體" w:hint="eastAsia"/>
          <w:color w:val="000000" w:themeColor="text1"/>
          <w:szCs w:val="24"/>
        </w:rPr>
        <w:t>分複查。如未出席、未委託出席或輪其選填志願時仍未到，則視同放棄權利，其後果自行負責。</w:t>
      </w:r>
    </w:p>
    <w:p w14:paraId="1952FEA4" w14:textId="7A81A740" w:rsidR="00EA6BDD" w:rsidRPr="00636128" w:rsidRDefault="00EA6BDD" w:rsidP="00EA6BDD">
      <w:pPr>
        <w:ind w:leftChars="225" w:left="1157" w:hangingChars="257" w:hanging="617"/>
        <w:jc w:val="both"/>
        <w:rPr>
          <w:rFonts w:ascii="標楷體" w:eastAsia="標楷體" w:hAnsi="標楷體"/>
          <w:b/>
          <w:color w:val="000000" w:themeColor="text1"/>
          <w:szCs w:val="24"/>
        </w:rPr>
      </w:pPr>
      <w:r w:rsidRPr="00636128">
        <w:rPr>
          <w:rFonts w:ascii="標楷體" w:eastAsia="標楷體" w:hAnsi="標楷體" w:hint="eastAsia"/>
          <w:b/>
          <w:color w:val="000000" w:themeColor="text1"/>
          <w:szCs w:val="24"/>
        </w:rPr>
        <w:lastRenderedPageBreak/>
        <w:t>（三）審慎選填介聘學校：</w:t>
      </w:r>
      <w:r w:rsidRPr="00636128">
        <w:rPr>
          <w:rFonts w:ascii="標楷體" w:eastAsia="標楷體" w:hAnsi="標楷體" w:hint="eastAsia"/>
          <w:color w:val="000000" w:themeColor="text1"/>
          <w:szCs w:val="24"/>
        </w:rPr>
        <w:t>各校超額教師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於選填介聘學校時，應審慎考量，為免影響其他教師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之權益，介聘會議結束後，如非歸責於介聘委員會之因素，不得以任何理由要求更動選填之介聘學校。</w:t>
      </w:r>
      <w:r w:rsidRPr="00636128">
        <w:rPr>
          <w:rFonts w:ascii="標楷體" w:eastAsia="標楷體" w:hAnsi="標楷體" w:hint="eastAsia"/>
          <w:b/>
          <w:color w:val="000000" w:themeColor="text1"/>
          <w:szCs w:val="24"/>
        </w:rPr>
        <w:t xml:space="preserve"> </w:t>
      </w:r>
    </w:p>
    <w:p w14:paraId="1FFF86E9" w14:textId="77777777" w:rsidR="00EA6BDD" w:rsidRPr="00636128" w:rsidRDefault="00EA6BDD" w:rsidP="00EA6BDD">
      <w:pPr>
        <w:ind w:leftChars="225" w:left="1157" w:hangingChars="257" w:hanging="617"/>
        <w:rPr>
          <w:rFonts w:ascii="標楷體" w:eastAsia="標楷體" w:hAnsi="標楷體"/>
          <w:color w:val="000000" w:themeColor="text1"/>
          <w:szCs w:val="24"/>
        </w:rPr>
      </w:pPr>
      <w:r w:rsidRPr="00636128">
        <w:rPr>
          <w:rFonts w:ascii="標楷體" w:eastAsia="標楷體" w:hAnsi="標楷體" w:hint="eastAsia"/>
          <w:b/>
          <w:color w:val="000000" w:themeColor="text1"/>
          <w:szCs w:val="24"/>
        </w:rPr>
        <w:t>（四）超額教師積分核算年資採計至</w:t>
      </w:r>
      <w:r w:rsidR="00625D09" w:rsidRPr="00636128">
        <w:rPr>
          <w:rFonts w:ascii="標楷體" w:eastAsia="標楷體" w:hAnsi="標楷體" w:hint="eastAsia"/>
          <w:b/>
          <w:color w:val="000000" w:themeColor="text1"/>
          <w:szCs w:val="24"/>
        </w:rPr>
        <w:t>110</w:t>
      </w:r>
      <w:r w:rsidRPr="00636128">
        <w:rPr>
          <w:rFonts w:ascii="標楷體" w:eastAsia="標楷體" w:hAnsi="標楷體" w:hint="eastAsia"/>
          <w:b/>
          <w:color w:val="000000" w:themeColor="text1"/>
          <w:szCs w:val="24"/>
        </w:rPr>
        <w:t>年7月31日止：</w:t>
      </w:r>
      <w:r w:rsidRPr="00636128">
        <w:rPr>
          <w:rFonts w:ascii="標楷體" w:eastAsia="標楷體" w:hAnsi="標楷體" w:hint="eastAsia"/>
          <w:color w:val="000000" w:themeColor="text1"/>
          <w:szCs w:val="24"/>
        </w:rPr>
        <w:t>幼兒園編制導師之計算，93年以前幼教教師皆以導師身份核計，93年以後依相關規定設導師1人依規定核算，並請檢附相關證明文件憑核，101年1月以後皆以導師身份核計。</w:t>
      </w:r>
    </w:p>
    <w:p w14:paraId="28E76E5D" w14:textId="77777777" w:rsidR="00EA6BDD" w:rsidRPr="00636128" w:rsidRDefault="00EA6BDD" w:rsidP="00EA6BDD">
      <w:pPr>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rPr>
        <w:t>原超額教師2年內優先返校服務處理原則：</w:t>
      </w:r>
    </w:p>
    <w:p w14:paraId="5181B7D5" w14:textId="77777777" w:rsidR="00154D3E" w:rsidRPr="00636128" w:rsidRDefault="00154D3E"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（一）依</w:t>
      </w:r>
      <w:r w:rsidR="00EA6BDD" w:rsidRPr="00636128">
        <w:rPr>
          <w:rFonts w:ascii="標楷體" w:eastAsia="標楷體" w:hAnsi="標楷體" w:hint="eastAsia"/>
          <w:color w:val="000000" w:themeColor="text1"/>
          <w:szCs w:val="24"/>
        </w:rPr>
        <w:t>基隆市政府所屬各級學校超額教師介聘他校服務作業實施要點第八條，超額教師返回原校服務於第一次超額教師輔導遷調時優先處理。</w:t>
      </w:r>
    </w:p>
    <w:p w14:paraId="78763C3E" w14:textId="4F937445"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（二）各校今年度有教師員額出缺時，應於第一次超額教師輔導遷調前二週，以公文書函知符合2年內得優先返校服務之原超額教師，</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w:t>
      </w:r>
      <w:r w:rsidRPr="00636128">
        <w:rPr>
          <w:rFonts w:ascii="標楷體" w:eastAsia="標楷體" w:hAnsi="標楷體" w:hint="eastAsia"/>
          <w:b/>
          <w:i/>
          <w:color w:val="000000" w:themeColor="text1"/>
          <w:szCs w:val="24"/>
        </w:rPr>
        <w:t>。</w:t>
      </w:r>
      <w:r w:rsidRPr="00636128">
        <w:rPr>
          <w:rFonts w:ascii="標楷體" w:eastAsia="標楷體" w:hAnsi="標楷體" w:hint="eastAsia"/>
          <w:color w:val="000000" w:themeColor="text1"/>
          <w:szCs w:val="24"/>
        </w:rPr>
        <w:t>(</w:t>
      </w:r>
      <w:r w:rsidR="00DF1A9C" w:rsidRPr="00636128">
        <w:rPr>
          <w:rFonts w:ascii="標楷體" w:eastAsia="標楷體" w:hAnsi="標楷體" w:hint="eastAsia"/>
          <w:color w:val="000000" w:themeColor="text1"/>
          <w:szCs w:val="24"/>
        </w:rPr>
        <w:t>如附件</w:t>
      </w:r>
      <w:r w:rsidR="00C657F7" w:rsidRPr="00636128">
        <w:rPr>
          <w:rFonts w:ascii="標楷體" w:eastAsia="標楷體" w:hAnsi="標楷體" w:hint="eastAsia"/>
          <w:color w:val="000000" w:themeColor="text1"/>
          <w:szCs w:val="24"/>
        </w:rPr>
        <w:t>七</w:t>
      </w:r>
      <w:r w:rsidR="00DF1A9C" w:rsidRPr="00636128">
        <w:rPr>
          <w:rFonts w:ascii="標楷體" w:eastAsia="標楷體" w:hAnsi="標楷體" w:hint="eastAsia"/>
          <w:color w:val="000000" w:themeColor="text1"/>
          <w:szCs w:val="24"/>
        </w:rPr>
        <w:t>、八</w:t>
      </w:r>
      <w:r w:rsidR="00347734" w:rsidRPr="00636128">
        <w:rPr>
          <w:rFonts w:ascii="標楷體" w:eastAsia="標楷體" w:hAnsi="標楷體" w:hint="eastAsia"/>
          <w:color w:val="000000" w:themeColor="text1"/>
          <w:szCs w:val="24"/>
        </w:rPr>
        <w:t>、九</w:t>
      </w:r>
      <w:r w:rsidRPr="00636128">
        <w:rPr>
          <w:rFonts w:ascii="標楷體" w:eastAsia="標楷體" w:hAnsi="標楷體" w:hint="eastAsia"/>
          <w:color w:val="000000" w:themeColor="text1"/>
          <w:szCs w:val="24"/>
        </w:rPr>
        <w:t>)</w:t>
      </w:r>
    </w:p>
    <w:p w14:paraId="6AF21CDE" w14:textId="77777777"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（三）各校如發生有意願返回原校服務人數多於缺額時，自行依各校超額教師處理辦法審查，並將審查結果通知當事人。</w:t>
      </w:r>
    </w:p>
    <w:p w14:paraId="654A64B6" w14:textId="77777777" w:rsidR="00EA6BDD" w:rsidRPr="00636128" w:rsidRDefault="00EA6BDD" w:rsidP="00154D3E">
      <w:pPr>
        <w:ind w:leftChars="177" w:left="1133" w:hangingChars="295" w:hanging="708"/>
        <w:rPr>
          <w:rFonts w:ascii="標楷體" w:eastAsia="標楷體" w:hAnsi="標楷體"/>
          <w:color w:val="000000" w:themeColor="text1"/>
          <w:szCs w:val="24"/>
        </w:rPr>
      </w:pPr>
      <w:r w:rsidRPr="00636128">
        <w:rPr>
          <w:rFonts w:ascii="標楷體" w:eastAsia="標楷體" w:hAnsi="標楷體" w:hint="eastAsia"/>
          <w:color w:val="000000" w:themeColor="text1"/>
          <w:szCs w:val="24"/>
        </w:rPr>
        <w:t>（四）各校確定優先返校服務名單後，應於第一次超額教師輔導遷調前一週，以公文書函知教師本人，</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超額教師現職學校、基隆市</w:t>
      </w:r>
      <w:r w:rsidR="0024066F" w:rsidRPr="00636128">
        <w:rPr>
          <w:rFonts w:ascii="標楷體" w:eastAsia="標楷體" w:hAnsi="標楷體" w:hint="eastAsia"/>
          <w:b/>
          <w:color w:val="000000" w:themeColor="text1"/>
          <w:szCs w:val="24"/>
        </w:rPr>
        <w:t>110</w:t>
      </w:r>
      <w:r w:rsidR="00154D3E" w:rsidRPr="00636128">
        <w:rPr>
          <w:rFonts w:ascii="標楷體" w:eastAsia="標楷體" w:hAnsi="標楷體" w:hint="eastAsia"/>
          <w:b/>
          <w:color w:val="000000" w:themeColor="text1"/>
          <w:szCs w:val="24"/>
        </w:rPr>
        <w:t>國民小學暨幼兒園教師聯合甄選介聘委員會（</w:t>
      </w:r>
      <w:r w:rsidRPr="00636128">
        <w:rPr>
          <w:rFonts w:ascii="標楷體" w:eastAsia="標楷體" w:hAnsi="標楷體" w:hint="eastAsia"/>
          <w:b/>
          <w:color w:val="000000" w:themeColor="text1"/>
          <w:szCs w:val="24"/>
        </w:rPr>
        <w:t>本市武崙國小）</w:t>
      </w:r>
      <w:r w:rsidRPr="00636128">
        <w:rPr>
          <w:rFonts w:ascii="標楷體" w:eastAsia="標楷體" w:hAnsi="標楷體" w:hint="eastAsia"/>
          <w:color w:val="000000" w:themeColor="text1"/>
          <w:szCs w:val="24"/>
        </w:rPr>
        <w:t>。</w:t>
      </w:r>
    </w:p>
    <w:p w14:paraId="720681E4" w14:textId="77777777" w:rsidR="00EA6BDD" w:rsidRPr="00636128" w:rsidRDefault="00EA6BDD" w:rsidP="00EA6BDD">
      <w:pPr>
        <w:ind w:leftChars="236" w:left="1166" w:hangingChars="250" w:hanging="600"/>
        <w:rPr>
          <w:rFonts w:ascii="標楷體" w:eastAsia="標楷體" w:hAnsi="標楷體"/>
          <w:color w:val="000000" w:themeColor="text1"/>
          <w:szCs w:val="24"/>
        </w:rPr>
      </w:pPr>
      <w:r w:rsidRPr="00636128">
        <w:rPr>
          <w:rFonts w:ascii="標楷體" w:eastAsia="標楷體" w:hAnsi="標楷體" w:hint="eastAsia"/>
          <w:color w:val="000000" w:themeColor="text1"/>
          <w:szCs w:val="24"/>
        </w:rPr>
        <w:t>五、有關「國小現有教師人數及</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年教師缺（超）額調查表」，均依編制1.65填報。</w:t>
      </w:r>
    </w:p>
    <w:p w14:paraId="7EB1F79E" w14:textId="77777777" w:rsidR="00EA6BDD" w:rsidRPr="00636128" w:rsidRDefault="00EA6BDD" w:rsidP="00EA6BDD">
      <w:pPr>
        <w:ind w:leftChars="236" w:left="1166" w:hangingChars="250" w:hanging="600"/>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六、其他注意事項：教師缺額介聘工作攸關教師權益請承辦人員，務必將訊息傳達清楚，以維相關人員之權益。</w:t>
      </w:r>
      <w:r w:rsidRPr="00636128">
        <w:rPr>
          <w:rFonts w:ascii="標楷體" w:eastAsia="標楷體" w:hAnsi="標楷體" w:hint="eastAsia"/>
          <w:b/>
          <w:color w:val="000000" w:themeColor="text1"/>
          <w:szCs w:val="24"/>
        </w:rPr>
        <w:t>超額教師除參加超額介聘外，亦可參加市內</w:t>
      </w:r>
      <w:r w:rsidR="00427283" w:rsidRPr="00636128">
        <w:rPr>
          <w:rFonts w:ascii="標楷體" w:eastAsia="標楷體" w:hAnsi="標楷體" w:hint="eastAsia"/>
          <w:b/>
          <w:color w:val="000000" w:themeColor="text1"/>
          <w:szCs w:val="24"/>
        </w:rPr>
        <w:t>外</w:t>
      </w:r>
      <w:r w:rsidRPr="00636128">
        <w:rPr>
          <w:rFonts w:ascii="標楷體" w:eastAsia="標楷體" w:hAnsi="標楷體" w:hint="eastAsia"/>
          <w:b/>
          <w:color w:val="000000" w:themeColor="text1"/>
          <w:szCs w:val="24"/>
        </w:rPr>
        <w:t>介聘。</w:t>
      </w:r>
    </w:p>
    <w:p w14:paraId="0C7568E7" w14:textId="3C76DB0C" w:rsidR="00DB2CA1" w:rsidRPr="00636128" w:rsidRDefault="00DB2CA1" w:rsidP="006F5651">
      <w:pPr>
        <w:adjustRightInd w:val="0"/>
        <w:spacing w:beforeLines="50" w:before="180" w:afterLines="50" w:after="180"/>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肆、</w:t>
      </w:r>
      <w:r w:rsidR="00625D09" w:rsidRPr="00636128">
        <w:rPr>
          <w:rFonts w:ascii="標楷體" w:eastAsia="標楷體" w:hAnsi="標楷體" w:hint="eastAsia"/>
          <w:b/>
          <w:color w:val="000000" w:themeColor="text1"/>
          <w:sz w:val="28"/>
          <w:szCs w:val="24"/>
        </w:rPr>
        <w:t>教師</w:t>
      </w:r>
      <w:r w:rsidR="008E3944"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市內介聘作業</w:t>
      </w:r>
    </w:p>
    <w:p w14:paraId="0F462D2E" w14:textId="6CAA8F72" w:rsidR="00C50041" w:rsidRPr="00636128" w:rsidRDefault="00DB2CA1" w:rsidP="00814DAF">
      <w:pPr>
        <w:ind w:leftChars="199" w:left="989" w:hangingChars="213" w:hanging="511"/>
        <w:rPr>
          <w:rFonts w:ascii="標楷體" w:eastAsia="標楷體" w:hAnsi="標楷體"/>
          <w:color w:val="000000" w:themeColor="text1"/>
          <w:szCs w:val="24"/>
        </w:rPr>
      </w:pPr>
      <w:r w:rsidRPr="00636128">
        <w:rPr>
          <w:rFonts w:ascii="標楷體" w:eastAsia="標楷體" w:hAnsi="標楷體" w:hint="eastAsia"/>
          <w:color w:val="000000" w:themeColor="text1"/>
          <w:szCs w:val="24"/>
        </w:rPr>
        <w:t>一、各校</w:t>
      </w:r>
      <w:r w:rsidR="00C50041" w:rsidRPr="00636128">
        <w:rPr>
          <w:rFonts w:ascii="標楷體" w:eastAsia="標楷體" w:hAnsi="標楷體" w:hint="eastAsia"/>
          <w:color w:val="000000" w:themeColor="text1"/>
          <w:szCs w:val="24"/>
        </w:rPr>
        <w:t>依實際需求開列市內介聘</w:t>
      </w:r>
      <w:r w:rsidR="00B06A8A" w:rsidRPr="00636128">
        <w:rPr>
          <w:rFonts w:ascii="標楷體" w:eastAsia="標楷體" w:hAnsi="標楷體" w:hint="eastAsia"/>
          <w:color w:val="000000" w:themeColor="text1"/>
          <w:szCs w:val="24"/>
        </w:rPr>
        <w:t>教師</w:t>
      </w:r>
      <w:r w:rsidR="008E3944" w:rsidRPr="00636128">
        <w:rPr>
          <w:rFonts w:ascii="標楷體" w:eastAsia="標楷體" w:hAnsi="標楷體" w:hint="eastAsia"/>
          <w:color w:val="000000" w:themeColor="text1"/>
          <w:szCs w:val="24"/>
        </w:rPr>
        <w:t>、教保員</w:t>
      </w:r>
      <w:r w:rsidR="00C50041" w:rsidRPr="00636128">
        <w:rPr>
          <w:rFonts w:ascii="標楷體" w:eastAsia="標楷體" w:hAnsi="標楷體" w:hint="eastAsia"/>
          <w:color w:val="000000" w:themeColor="text1"/>
          <w:szCs w:val="24"/>
        </w:rPr>
        <w:t>甄選缺額(可不開市內介聘缺)</w:t>
      </w:r>
      <w:r w:rsidR="00814DAF" w:rsidRPr="00636128">
        <w:rPr>
          <w:rFonts w:ascii="標楷體" w:eastAsia="標楷體" w:hAnsi="標楷體" w:hint="eastAsia"/>
          <w:color w:val="000000" w:themeColor="text1"/>
          <w:szCs w:val="24"/>
        </w:rPr>
        <w:t>；已達成外縣市介聘之教師</w:t>
      </w:r>
      <w:r w:rsidR="00DF3B91" w:rsidRPr="00636128">
        <w:rPr>
          <w:rFonts w:ascii="標楷體" w:eastAsia="標楷體" w:hAnsi="標楷體" w:hint="eastAsia"/>
          <w:color w:val="000000" w:themeColor="text1"/>
          <w:szCs w:val="24"/>
        </w:rPr>
        <w:t>、外縣市遷調之教保員</w:t>
      </w:r>
      <w:r w:rsidR="00814DAF" w:rsidRPr="00636128">
        <w:rPr>
          <w:rFonts w:ascii="標楷體" w:eastAsia="標楷體" w:hAnsi="標楷體" w:hint="eastAsia"/>
          <w:color w:val="000000" w:themeColor="text1"/>
          <w:szCs w:val="24"/>
        </w:rPr>
        <w:t>，</w:t>
      </w:r>
      <w:r w:rsidR="009209F6" w:rsidRPr="00636128">
        <w:rPr>
          <w:rFonts w:ascii="標楷體" w:eastAsia="標楷體" w:hAnsi="標楷體" w:hint="eastAsia"/>
          <w:color w:val="000000" w:themeColor="text1"/>
          <w:szCs w:val="24"/>
        </w:rPr>
        <w:t>當年度</w:t>
      </w:r>
      <w:r w:rsidR="00814DAF" w:rsidRPr="00636128">
        <w:rPr>
          <w:rFonts w:ascii="標楷體" w:eastAsia="標楷體" w:hAnsi="標楷體" w:hint="eastAsia"/>
          <w:color w:val="000000" w:themeColor="text1"/>
          <w:szCs w:val="24"/>
        </w:rPr>
        <w:t>不得參加市內介聘甄選</w:t>
      </w:r>
      <w:r w:rsidR="00C50041" w:rsidRPr="00636128">
        <w:rPr>
          <w:rFonts w:ascii="標楷體" w:eastAsia="標楷體" w:hAnsi="標楷體" w:hint="eastAsia"/>
          <w:color w:val="000000" w:themeColor="text1"/>
          <w:szCs w:val="24"/>
        </w:rPr>
        <w:t>。</w:t>
      </w:r>
    </w:p>
    <w:p w14:paraId="123FE739" w14:textId="77777777"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A91A84" w:rsidRPr="00636128">
        <w:rPr>
          <w:rFonts w:ascii="標楷體" w:eastAsia="標楷體" w:hAnsi="標楷體" w:hint="eastAsia"/>
          <w:color w:val="000000" w:themeColor="text1"/>
          <w:szCs w:val="24"/>
        </w:rPr>
        <w:t>教師</w:t>
      </w:r>
      <w:r w:rsidR="00DB2CA1" w:rsidRPr="00636128">
        <w:rPr>
          <w:rFonts w:ascii="標楷體" w:eastAsia="標楷體" w:hAnsi="標楷體" w:hint="eastAsia"/>
          <w:color w:val="000000" w:themeColor="text1"/>
          <w:szCs w:val="24"/>
        </w:rPr>
        <w:t>市內介聘應於統一日期辦理</w:t>
      </w:r>
      <w:r w:rsidR="00A91A84" w:rsidRPr="00636128">
        <w:rPr>
          <w:rFonts w:ascii="標楷體" w:eastAsia="標楷體" w:hAnsi="標楷體" w:hint="eastAsia"/>
          <w:color w:val="000000" w:themeColor="text1"/>
          <w:szCs w:val="24"/>
        </w:rPr>
        <w:t>，</w:t>
      </w:r>
      <w:r w:rsidR="00A91A84" w:rsidRPr="00636128">
        <w:rPr>
          <w:rFonts w:ascii="標楷體" w:eastAsia="標楷體" w:hAnsi="標楷體" w:hint="eastAsia"/>
          <w:color w:val="000000" w:themeColor="text1"/>
          <w:szCs w:val="24"/>
          <w:u w:val="single"/>
        </w:rPr>
        <w:t>國小附設幼兒園契約進用教保員遷調亦一併辦理</w:t>
      </w:r>
      <w:r w:rsidR="00A91A84" w:rsidRPr="00636128">
        <w:rPr>
          <w:rFonts w:ascii="標楷體" w:eastAsia="標楷體" w:hAnsi="標楷體" w:hint="eastAsia"/>
          <w:color w:val="000000" w:themeColor="text1"/>
          <w:szCs w:val="24"/>
        </w:rPr>
        <w:t>：</w:t>
      </w:r>
    </w:p>
    <w:p w14:paraId="3896414F" w14:textId="77777777"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w:t>
      </w:r>
      <w:r w:rsidR="00DB2CA1" w:rsidRPr="00636128">
        <w:rPr>
          <w:rFonts w:ascii="標楷體" w:eastAsia="標楷體" w:hAnsi="標楷體" w:hint="eastAsia"/>
          <w:color w:val="000000" w:themeColor="text1"/>
          <w:szCs w:val="24"/>
        </w:rPr>
        <w:t>6月2</w:t>
      </w:r>
      <w:r w:rsidR="00625D09" w:rsidRPr="00636128">
        <w:rPr>
          <w:rFonts w:ascii="標楷體" w:eastAsia="標楷體" w:hAnsi="標楷體" w:hint="eastAsia"/>
          <w:color w:val="000000" w:themeColor="text1"/>
          <w:szCs w:val="24"/>
        </w:rPr>
        <w:t>3</w:t>
      </w:r>
      <w:r w:rsidR="00DB2CA1" w:rsidRPr="00636128">
        <w:rPr>
          <w:rFonts w:ascii="標楷體" w:eastAsia="標楷體" w:hAnsi="標楷體" w:hint="eastAsia"/>
          <w:color w:val="000000" w:themeColor="text1"/>
          <w:szCs w:val="24"/>
        </w:rPr>
        <w:t>日</w:t>
      </w:r>
      <w:r w:rsidRPr="00636128">
        <w:rPr>
          <w:rFonts w:ascii="標楷體" w:eastAsia="標楷體" w:hAnsi="標楷體" w:hint="eastAsia"/>
          <w:color w:val="000000" w:themeColor="text1"/>
          <w:szCs w:val="24"/>
        </w:rPr>
        <w:t>(</w:t>
      </w:r>
      <w:r w:rsidR="00CA6CC1"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)下午2時：第一次</w:t>
      </w:r>
      <w:r w:rsidR="00DB2CA1" w:rsidRPr="00636128">
        <w:rPr>
          <w:rFonts w:ascii="標楷體" w:eastAsia="標楷體" w:hAnsi="標楷體" w:hint="eastAsia"/>
          <w:color w:val="000000" w:themeColor="text1"/>
          <w:szCs w:val="24"/>
        </w:rPr>
        <w:t>市內</w:t>
      </w:r>
      <w:r w:rsidRPr="00636128">
        <w:rPr>
          <w:rFonts w:ascii="標楷體" w:eastAsia="標楷體" w:hAnsi="標楷體" w:hint="eastAsia"/>
          <w:color w:val="000000" w:themeColor="text1"/>
          <w:szCs w:val="24"/>
        </w:rPr>
        <w:t>介聘，</w:t>
      </w:r>
      <w:r w:rsidR="00DB2CA1" w:rsidRPr="00636128">
        <w:rPr>
          <w:rFonts w:ascii="標楷體" w:eastAsia="標楷體" w:hAnsi="標楷體" w:hint="eastAsia"/>
          <w:color w:val="000000" w:themeColor="text1"/>
          <w:szCs w:val="24"/>
        </w:rPr>
        <w:t>簡章</w:t>
      </w:r>
      <w:r w:rsidR="00427283" w:rsidRPr="00636128">
        <w:rPr>
          <w:rFonts w:ascii="標楷體" w:eastAsia="標楷體" w:hAnsi="標楷體" w:hint="eastAsia"/>
          <w:color w:val="000000" w:themeColor="text1"/>
          <w:szCs w:val="24"/>
        </w:rPr>
        <w:t>及缺額</w:t>
      </w:r>
      <w:r w:rsidR="00DB2CA1" w:rsidRPr="00636128">
        <w:rPr>
          <w:rFonts w:ascii="標楷體" w:eastAsia="標楷體" w:hAnsi="標楷體" w:hint="eastAsia"/>
          <w:color w:val="000000" w:themeColor="text1"/>
          <w:szCs w:val="24"/>
        </w:rPr>
        <w:t>於</w:t>
      </w:r>
      <w:r w:rsidR="00DB2CA1" w:rsidRPr="00636128">
        <w:rPr>
          <w:rFonts w:ascii="標楷體" w:eastAsia="標楷體" w:hAnsi="標楷體"/>
          <w:color w:val="000000" w:themeColor="text1"/>
          <w:szCs w:val="24"/>
        </w:rPr>
        <w:t>6</w:t>
      </w:r>
      <w:r w:rsidR="00DB2CA1"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18</w:t>
      </w:r>
      <w:r w:rsidR="00DB2CA1" w:rsidRPr="00636128">
        <w:rPr>
          <w:rFonts w:ascii="標楷體" w:eastAsia="標楷體" w:hAnsi="標楷體" w:hint="eastAsia"/>
          <w:color w:val="000000" w:themeColor="text1"/>
          <w:szCs w:val="24"/>
        </w:rPr>
        <w:t>日公告。</w:t>
      </w:r>
    </w:p>
    <w:p w14:paraId="7754581A" w14:textId="77777777" w:rsidR="00DB2CA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w:t>
      </w:r>
      <w:r w:rsidR="00D54F41" w:rsidRPr="00636128">
        <w:rPr>
          <w:rFonts w:ascii="標楷體" w:eastAsia="標楷體" w:hAnsi="標楷體"/>
          <w:color w:val="000000" w:themeColor="text1"/>
          <w:szCs w:val="24"/>
        </w:rPr>
        <w:t>7</w:t>
      </w:r>
      <w:r w:rsidR="00DB2CA1" w:rsidRPr="00636128">
        <w:rPr>
          <w:rFonts w:ascii="標楷體" w:eastAsia="標楷體" w:hAnsi="標楷體" w:hint="eastAsia"/>
          <w:color w:val="000000" w:themeColor="text1"/>
          <w:szCs w:val="24"/>
        </w:rPr>
        <w:t>月</w:t>
      </w:r>
      <w:r w:rsidR="00625D09" w:rsidRPr="00636128">
        <w:rPr>
          <w:rFonts w:ascii="標楷體" w:eastAsia="標楷體" w:hAnsi="標楷體" w:hint="eastAsia"/>
          <w:color w:val="000000" w:themeColor="text1"/>
          <w:szCs w:val="24"/>
        </w:rPr>
        <w:t>5</w:t>
      </w:r>
      <w:r w:rsidR="00DB2CA1" w:rsidRPr="00636128">
        <w:rPr>
          <w:rFonts w:ascii="標楷體" w:eastAsia="標楷體" w:hAnsi="標楷體" w:hint="eastAsia"/>
          <w:color w:val="000000" w:themeColor="text1"/>
          <w:szCs w:val="24"/>
        </w:rPr>
        <w:t>日</w:t>
      </w:r>
      <w:r w:rsidRPr="00636128">
        <w:rPr>
          <w:rFonts w:ascii="標楷體" w:eastAsia="標楷體" w:hAnsi="標楷體" w:hint="eastAsia"/>
          <w:color w:val="000000" w:themeColor="text1"/>
          <w:szCs w:val="24"/>
        </w:rPr>
        <w:t>(</w:t>
      </w:r>
      <w:r w:rsidR="00A651F1" w:rsidRPr="00636128">
        <w:rPr>
          <w:rFonts w:ascii="標楷體" w:eastAsia="標楷體" w:hAnsi="標楷體" w:hint="eastAsia"/>
          <w:color w:val="000000" w:themeColor="text1"/>
          <w:szCs w:val="24"/>
        </w:rPr>
        <w:t>一</w:t>
      </w:r>
      <w:r w:rsidRPr="00636128">
        <w:rPr>
          <w:rFonts w:ascii="標楷體" w:eastAsia="標楷體" w:hAnsi="標楷體" w:hint="eastAsia"/>
          <w:color w:val="000000" w:themeColor="text1"/>
          <w:szCs w:val="24"/>
        </w:rPr>
        <w:t>)上午10時：第二次市內介聘，簡章及缺額於</w:t>
      </w:r>
      <w:r w:rsidR="00CA6CC1" w:rsidRPr="00636128">
        <w:rPr>
          <w:rFonts w:ascii="標楷體" w:eastAsia="標楷體" w:hAnsi="標楷體" w:hint="eastAsia"/>
          <w:color w:val="000000" w:themeColor="text1"/>
          <w:szCs w:val="24"/>
        </w:rPr>
        <w:t>7</w:t>
      </w:r>
      <w:r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日公告。</w:t>
      </w:r>
    </w:p>
    <w:p w14:paraId="79C4C691" w14:textId="0409B18B" w:rsidR="00C5004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00DB2CA1" w:rsidRPr="00636128">
        <w:rPr>
          <w:rFonts w:ascii="標楷體" w:eastAsia="標楷體" w:hAnsi="標楷體" w:hint="eastAsia"/>
          <w:color w:val="000000" w:themeColor="text1"/>
          <w:szCs w:val="24"/>
        </w:rPr>
        <w:t>、因各校教師</w:t>
      </w:r>
      <w:r w:rsidR="00DF3B91" w:rsidRPr="00636128">
        <w:rPr>
          <w:rFonts w:ascii="標楷體" w:eastAsia="標楷體" w:hAnsi="標楷體" w:hint="eastAsia"/>
          <w:color w:val="000000" w:themeColor="text1"/>
          <w:szCs w:val="24"/>
        </w:rPr>
        <w:t>、教保員</w:t>
      </w:r>
      <w:r w:rsidR="00DB2CA1" w:rsidRPr="00636128">
        <w:rPr>
          <w:rFonts w:ascii="標楷體" w:eastAsia="標楷體" w:hAnsi="標楷體" w:hint="eastAsia"/>
          <w:color w:val="000000" w:themeColor="text1"/>
          <w:szCs w:val="24"/>
        </w:rPr>
        <w:t>出缺及控管情形有隨時異動的可能，市內教師介聘</w:t>
      </w:r>
      <w:r w:rsidR="00DF3B91" w:rsidRPr="00636128">
        <w:rPr>
          <w:rFonts w:ascii="標楷體" w:eastAsia="標楷體" w:hAnsi="標楷體" w:hint="eastAsia"/>
          <w:color w:val="000000" w:themeColor="text1"/>
          <w:szCs w:val="24"/>
        </w:rPr>
        <w:t>、</w:t>
      </w:r>
      <w:r w:rsidR="00DF3B91" w:rsidRPr="00636128">
        <w:rPr>
          <w:rFonts w:ascii="標楷體" w:eastAsia="標楷體" w:hAnsi="標楷體" w:hint="eastAsia"/>
          <w:color w:val="000000" w:themeColor="text1"/>
          <w:szCs w:val="24"/>
        </w:rPr>
        <w:lastRenderedPageBreak/>
        <w:t>市內教保員介聘</w:t>
      </w:r>
      <w:r w:rsidR="00DB2CA1" w:rsidRPr="00636128">
        <w:rPr>
          <w:rFonts w:ascii="標楷體" w:eastAsia="標楷體" w:hAnsi="標楷體" w:hint="eastAsia"/>
          <w:color w:val="000000" w:themeColor="text1"/>
          <w:szCs w:val="24"/>
        </w:rPr>
        <w:t>由教育處統一發布經核備之簡章，各校依簡章自行公告缺額辦理。各校如有特殊情形須另訂簡章者，應事先送府核備。</w:t>
      </w:r>
    </w:p>
    <w:p w14:paraId="0D02A2E3" w14:textId="77777777" w:rsidR="00DB2CA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00DB2CA1" w:rsidRPr="00636128">
        <w:rPr>
          <w:rFonts w:ascii="標楷體" w:eastAsia="標楷體" w:hAnsi="標楷體" w:hint="eastAsia"/>
          <w:color w:val="000000" w:themeColor="text1"/>
          <w:szCs w:val="24"/>
        </w:rPr>
        <w:t>、辦理市內介聘之學校，</w:t>
      </w:r>
      <w:r w:rsidR="00DB2CA1" w:rsidRPr="00636128">
        <w:rPr>
          <w:rFonts w:ascii="標楷體" w:eastAsia="標楷體" w:hAnsi="標楷體" w:hint="eastAsia"/>
          <w:b/>
          <w:color w:val="000000" w:themeColor="text1"/>
          <w:szCs w:val="24"/>
        </w:rPr>
        <w:t>於超額教師介聘，所開列的專長缺需求，於市內介聘時僅能介聘該專長需求之教師，不得轉為普通班一般教師之缺額</w:t>
      </w:r>
      <w:r w:rsidR="00DB2CA1" w:rsidRPr="00636128">
        <w:rPr>
          <w:rFonts w:ascii="標楷體" w:eastAsia="標楷體" w:hAnsi="標楷體" w:hint="eastAsia"/>
          <w:color w:val="000000" w:themeColor="text1"/>
          <w:szCs w:val="24"/>
        </w:rPr>
        <w:t>。</w:t>
      </w:r>
    </w:p>
    <w:p w14:paraId="392F9BD5"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伍、教師跨校交流</w:t>
      </w:r>
    </w:p>
    <w:p w14:paraId="727A0B26" w14:textId="77777777" w:rsidR="000A2D8C" w:rsidRPr="00636128" w:rsidRDefault="000A2D8C" w:rsidP="00B6012C">
      <w:pPr>
        <w:ind w:leftChars="236" w:left="566"/>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府前於107年1月5日基府教前貳字第1070200329號函，檢送「基隆市○○○學年市立高中國中部暨國民中小學教師跨校交流專業增能計畫」，本計畫亦公告於本府教育處全球資訊網－法令規章－教育單行法(序號405)，各校請於</w:t>
      </w:r>
      <w:r w:rsidR="0024066F" w:rsidRPr="00636128">
        <w:rPr>
          <w:rFonts w:ascii="標楷體" w:eastAsia="標楷體" w:hAnsi="標楷體" w:hint="eastAsia"/>
          <w:b/>
          <w:color w:val="000000" w:themeColor="text1"/>
          <w:szCs w:val="24"/>
          <w:u w:val="single"/>
        </w:rPr>
        <w:t>110</w:t>
      </w:r>
      <w:r w:rsidRPr="00636128">
        <w:rPr>
          <w:rFonts w:ascii="標楷體" w:eastAsia="標楷體" w:hAnsi="標楷體" w:hint="eastAsia"/>
          <w:b/>
          <w:color w:val="000000" w:themeColor="text1"/>
          <w:szCs w:val="24"/>
          <w:u w:val="single"/>
        </w:rPr>
        <w:t>年</w:t>
      </w:r>
      <w:r w:rsidR="006A17EE" w:rsidRPr="00636128">
        <w:rPr>
          <w:rFonts w:ascii="標楷體" w:eastAsia="標楷體" w:hAnsi="標楷體" w:hint="eastAsia"/>
          <w:b/>
          <w:color w:val="000000" w:themeColor="text1"/>
          <w:szCs w:val="24"/>
          <w:u w:val="single"/>
        </w:rPr>
        <w:t>7</w:t>
      </w:r>
      <w:r w:rsidRPr="00636128">
        <w:rPr>
          <w:rFonts w:ascii="標楷體" w:eastAsia="標楷體" w:hAnsi="標楷體" w:hint="eastAsia"/>
          <w:b/>
          <w:color w:val="000000" w:themeColor="text1"/>
          <w:szCs w:val="24"/>
          <w:u w:val="single"/>
        </w:rPr>
        <w:t>月</w:t>
      </w:r>
      <w:r w:rsidR="006A17EE" w:rsidRPr="00636128">
        <w:rPr>
          <w:rFonts w:ascii="標楷體" w:eastAsia="標楷體" w:hAnsi="標楷體" w:hint="eastAsia"/>
          <w:b/>
          <w:color w:val="000000" w:themeColor="text1"/>
          <w:szCs w:val="24"/>
          <w:u w:val="single"/>
        </w:rPr>
        <w:t>1</w:t>
      </w:r>
      <w:r w:rsidRPr="00636128">
        <w:rPr>
          <w:rFonts w:ascii="標楷體" w:eastAsia="標楷體" w:hAnsi="標楷體" w:hint="eastAsia"/>
          <w:b/>
          <w:color w:val="000000" w:themeColor="text1"/>
          <w:szCs w:val="24"/>
          <w:u w:val="single"/>
        </w:rPr>
        <w:t>日(</w:t>
      </w:r>
      <w:r w:rsidR="006A17EE" w:rsidRPr="00636128">
        <w:rPr>
          <w:rFonts w:ascii="標楷體" w:eastAsia="標楷體" w:hAnsi="標楷體" w:hint="eastAsia"/>
          <w:b/>
          <w:color w:val="000000" w:themeColor="text1"/>
          <w:szCs w:val="24"/>
          <w:u w:val="single"/>
        </w:rPr>
        <w:t>三</w:t>
      </w:r>
      <w:r w:rsidRPr="00636128">
        <w:rPr>
          <w:rFonts w:ascii="標楷體" w:eastAsia="標楷體" w:hAnsi="標楷體" w:hint="eastAsia"/>
          <w:b/>
          <w:color w:val="000000" w:themeColor="text1"/>
          <w:szCs w:val="24"/>
          <w:u w:val="single"/>
        </w:rPr>
        <w:t>)</w:t>
      </w:r>
      <w:r w:rsidRPr="00636128">
        <w:rPr>
          <w:rFonts w:ascii="標楷體" w:eastAsia="標楷體" w:hAnsi="標楷體" w:hint="eastAsia"/>
          <w:color w:val="000000" w:themeColor="text1"/>
          <w:szCs w:val="24"/>
        </w:rPr>
        <w:t>前提送跨校交流計畫申請。</w:t>
      </w:r>
    </w:p>
    <w:p w14:paraId="4F0AA9AA"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陸、代理教師甄選</w:t>
      </w:r>
    </w:p>
    <w:p w14:paraId="671BB825" w14:textId="77777777" w:rsidR="00DB2CA1" w:rsidRPr="00636128" w:rsidRDefault="00CE69CC"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C50041" w:rsidRPr="00636128">
        <w:rPr>
          <w:rFonts w:ascii="標楷體" w:eastAsia="標楷體" w:hAnsi="標楷體" w:hint="eastAsia"/>
          <w:color w:val="000000" w:themeColor="text1"/>
          <w:szCs w:val="24"/>
        </w:rPr>
        <w:t>、本年度代理代課教師甄選作業，定於</w:t>
      </w:r>
      <w:r w:rsidR="00625D09" w:rsidRPr="00636128">
        <w:rPr>
          <w:rFonts w:ascii="標楷體" w:eastAsia="標楷體" w:hAnsi="標楷體" w:hint="eastAsia"/>
          <w:color w:val="000000" w:themeColor="text1"/>
          <w:szCs w:val="24"/>
        </w:rPr>
        <w:t>110</w:t>
      </w:r>
      <w:r w:rsidR="00C50041" w:rsidRPr="00636128">
        <w:rPr>
          <w:rFonts w:ascii="標楷體" w:eastAsia="標楷體" w:hAnsi="標楷體" w:hint="eastAsia"/>
          <w:color w:val="000000" w:themeColor="text1"/>
          <w:szCs w:val="24"/>
        </w:rPr>
        <w:t>年7月</w:t>
      </w:r>
      <w:r w:rsidR="00625D09" w:rsidRPr="00636128">
        <w:rPr>
          <w:rFonts w:ascii="標楷體" w:eastAsia="標楷體" w:hAnsi="標楷體" w:hint="eastAsia"/>
          <w:color w:val="000000" w:themeColor="text1"/>
          <w:szCs w:val="24"/>
        </w:rPr>
        <w:t>16</w:t>
      </w:r>
      <w:r w:rsidR="00C50041" w:rsidRPr="00636128">
        <w:rPr>
          <w:rFonts w:ascii="標楷體" w:eastAsia="標楷體" w:hAnsi="標楷體" w:hint="eastAsia"/>
          <w:color w:val="000000" w:themeColor="text1"/>
          <w:szCs w:val="24"/>
        </w:rPr>
        <w:t>日(</w:t>
      </w:r>
      <w:r w:rsidR="00A22BFE" w:rsidRPr="00636128">
        <w:rPr>
          <w:rFonts w:ascii="標楷體" w:eastAsia="標楷體" w:hAnsi="標楷體" w:hint="eastAsia"/>
          <w:color w:val="000000" w:themeColor="text1"/>
          <w:szCs w:val="24"/>
        </w:rPr>
        <w:t>五</w:t>
      </w:r>
      <w:r w:rsidR="00C50041" w:rsidRPr="00636128">
        <w:rPr>
          <w:rFonts w:ascii="標楷體" w:eastAsia="標楷體" w:hAnsi="標楷體" w:hint="eastAsia"/>
          <w:color w:val="000000" w:themeColor="text1"/>
          <w:szCs w:val="24"/>
        </w:rPr>
        <w:t>)</w:t>
      </w:r>
      <w:r w:rsidR="00DB2CA1" w:rsidRPr="00636128">
        <w:rPr>
          <w:rFonts w:ascii="標楷體" w:eastAsia="標楷體" w:hAnsi="標楷體" w:hint="eastAsia"/>
          <w:color w:val="000000" w:themeColor="text1"/>
          <w:szCs w:val="24"/>
        </w:rPr>
        <w:t>統一</w:t>
      </w:r>
      <w:r w:rsidR="00C50041" w:rsidRPr="00636128">
        <w:rPr>
          <w:rFonts w:ascii="標楷體" w:eastAsia="標楷體" w:hAnsi="標楷體" w:hint="eastAsia"/>
          <w:color w:val="000000" w:themeColor="text1"/>
          <w:szCs w:val="24"/>
        </w:rPr>
        <w:t>於仁愛國小受理</w:t>
      </w:r>
      <w:r w:rsidR="00DB2CA1" w:rsidRPr="00636128">
        <w:rPr>
          <w:rFonts w:ascii="標楷體" w:eastAsia="標楷體" w:hAnsi="標楷體" w:hint="eastAsia"/>
          <w:color w:val="000000" w:themeColor="text1"/>
          <w:szCs w:val="24"/>
        </w:rPr>
        <w:t>報名</w:t>
      </w:r>
      <w:r w:rsidR="002A74C9" w:rsidRPr="00636128">
        <w:rPr>
          <w:rFonts w:ascii="標楷體" w:eastAsia="標楷體" w:hAnsi="標楷體" w:hint="eastAsia"/>
          <w:color w:val="000000" w:themeColor="text1"/>
          <w:szCs w:val="24"/>
        </w:rPr>
        <w:t>，</w:t>
      </w:r>
      <w:r w:rsidR="002A74C9" w:rsidRPr="00636128">
        <w:rPr>
          <w:rFonts w:ascii="標楷體" w:eastAsia="標楷體" w:hAnsi="標楷體" w:hint="eastAsia"/>
          <w:color w:val="000000" w:themeColor="text1"/>
          <w:szCs w:val="24"/>
          <w:u w:val="single"/>
        </w:rPr>
        <w:t>當日停車位部分只提供協助審查人事主任停放</w:t>
      </w:r>
      <w:r w:rsidR="002A74C9" w:rsidRPr="00636128">
        <w:rPr>
          <w:rFonts w:ascii="標楷體" w:eastAsia="標楷體" w:hAnsi="標楷體" w:hint="eastAsia"/>
          <w:color w:val="000000" w:themeColor="text1"/>
          <w:szCs w:val="24"/>
        </w:rPr>
        <w:t>；另</w:t>
      </w:r>
      <w:r w:rsidR="00625D09" w:rsidRPr="00636128">
        <w:rPr>
          <w:rFonts w:ascii="標楷體" w:eastAsia="標楷體" w:hAnsi="標楷體" w:hint="eastAsia"/>
          <w:color w:val="000000" w:themeColor="text1"/>
          <w:szCs w:val="24"/>
        </w:rPr>
        <w:t>110</w:t>
      </w:r>
      <w:r w:rsidR="00C50041" w:rsidRPr="00636128">
        <w:rPr>
          <w:rFonts w:ascii="標楷體" w:eastAsia="標楷體" w:hAnsi="標楷體" w:hint="eastAsia"/>
          <w:color w:val="000000" w:themeColor="text1"/>
          <w:szCs w:val="24"/>
        </w:rPr>
        <w:t>年7月</w:t>
      </w:r>
      <w:r w:rsidR="00625D09" w:rsidRPr="00636128">
        <w:rPr>
          <w:rFonts w:ascii="標楷體" w:eastAsia="標楷體" w:hAnsi="標楷體" w:hint="eastAsia"/>
          <w:color w:val="000000" w:themeColor="text1"/>
          <w:szCs w:val="24"/>
        </w:rPr>
        <w:t>19</w:t>
      </w:r>
      <w:r w:rsidR="00C50041" w:rsidRPr="00636128">
        <w:rPr>
          <w:rFonts w:ascii="標楷體" w:eastAsia="標楷體" w:hAnsi="標楷體" w:hint="eastAsia"/>
          <w:color w:val="000000" w:themeColor="text1"/>
          <w:szCs w:val="24"/>
        </w:rPr>
        <w:t>日(</w:t>
      </w:r>
      <w:r w:rsidR="00CA6CC1" w:rsidRPr="00636128">
        <w:rPr>
          <w:rFonts w:ascii="標楷體" w:eastAsia="標楷體" w:hAnsi="標楷體" w:hint="eastAsia"/>
          <w:color w:val="000000" w:themeColor="text1"/>
          <w:szCs w:val="24"/>
        </w:rPr>
        <w:t>一</w:t>
      </w:r>
      <w:r w:rsidR="00C50041" w:rsidRPr="00636128">
        <w:rPr>
          <w:rFonts w:ascii="標楷體" w:eastAsia="標楷體" w:hAnsi="標楷體" w:hint="eastAsia"/>
          <w:color w:val="000000" w:themeColor="text1"/>
          <w:szCs w:val="24"/>
        </w:rPr>
        <w:t>)於</w:t>
      </w:r>
      <w:r w:rsidR="00DB2CA1" w:rsidRPr="00636128">
        <w:rPr>
          <w:rFonts w:ascii="標楷體" w:eastAsia="標楷體" w:hAnsi="標楷體" w:hint="eastAsia"/>
          <w:color w:val="000000" w:themeColor="text1"/>
          <w:szCs w:val="24"/>
        </w:rPr>
        <w:t>各校</w:t>
      </w:r>
      <w:r w:rsidR="00C50041" w:rsidRPr="00636128">
        <w:rPr>
          <w:rFonts w:ascii="標楷體" w:eastAsia="標楷體" w:hAnsi="標楷體" w:hint="eastAsia"/>
          <w:color w:val="000000" w:themeColor="text1"/>
          <w:szCs w:val="24"/>
        </w:rPr>
        <w:t>辦理</w:t>
      </w:r>
      <w:r w:rsidR="00DB2CA1" w:rsidRPr="00636128">
        <w:rPr>
          <w:rFonts w:ascii="標楷體" w:eastAsia="標楷體" w:hAnsi="標楷體" w:hint="eastAsia"/>
          <w:color w:val="000000" w:themeColor="text1"/>
          <w:szCs w:val="24"/>
        </w:rPr>
        <w:t>甄試。</w:t>
      </w:r>
    </w:p>
    <w:p w14:paraId="16F59E20" w14:textId="77777777" w:rsidR="00DF3B91" w:rsidRPr="00636128" w:rsidRDefault="00B6012C" w:rsidP="00DF3B91">
      <w:pPr>
        <w:pStyle w:val="a8"/>
        <w:numPr>
          <w:ilvl w:val="0"/>
          <w:numId w:val="14"/>
        </w:numPr>
        <w:ind w:leftChars="0"/>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rPr>
        <w:t>各校代課及代理教師，聘期於開學前一日至</w:t>
      </w:r>
      <w:r w:rsidRPr="00636128">
        <w:rPr>
          <w:rFonts w:ascii="標楷體" w:eastAsia="標楷體" w:hAnsi="標楷體" w:hint="eastAsia"/>
          <w:color w:val="000000" w:themeColor="text1"/>
          <w:szCs w:val="24"/>
          <w:u w:val="single"/>
        </w:rPr>
        <w:t>1</w:t>
      </w:r>
      <w:r w:rsidR="00625D09" w:rsidRPr="00636128">
        <w:rPr>
          <w:rFonts w:ascii="標楷體" w:eastAsia="標楷體" w:hAnsi="標楷體" w:hint="eastAsia"/>
          <w:color w:val="000000" w:themeColor="text1"/>
          <w:szCs w:val="24"/>
          <w:u w:val="single"/>
        </w:rPr>
        <w:t>11</w:t>
      </w:r>
      <w:r w:rsidRPr="00636128">
        <w:rPr>
          <w:rFonts w:ascii="標楷體" w:eastAsia="標楷體" w:hAnsi="標楷體" w:hint="eastAsia"/>
          <w:color w:val="000000" w:themeColor="text1"/>
          <w:szCs w:val="24"/>
        </w:rPr>
        <w:t>年</w:t>
      </w:r>
      <w:smartTag w:uri="urn:schemas-microsoft-com:office:smarttags" w:element="chsdate">
        <w:smartTagPr>
          <w:attr w:name="IsROCDate" w:val="False"/>
          <w:attr w:name="IsLunarDate" w:val="False"/>
          <w:attr w:name="Day" w:val="1"/>
          <w:attr w:name="Month" w:val="7"/>
          <w:attr w:name="Year" w:val="2011"/>
        </w:smartTagPr>
        <w:r w:rsidRPr="00636128">
          <w:rPr>
            <w:rFonts w:ascii="標楷體" w:eastAsia="標楷體" w:hAnsi="標楷體" w:hint="eastAsia"/>
            <w:color w:val="000000" w:themeColor="text1"/>
            <w:szCs w:val="24"/>
          </w:rPr>
          <w:t>7月1日</w:t>
        </w:r>
      </w:smartTag>
      <w:r w:rsidRPr="00636128">
        <w:rPr>
          <w:rFonts w:ascii="標楷體" w:eastAsia="標楷體" w:hAnsi="標楷體" w:hint="eastAsia"/>
          <w:color w:val="000000" w:themeColor="text1"/>
          <w:szCs w:val="24"/>
        </w:rPr>
        <w:t>為原則(兼任導師者，起始聘期為開學前一週)；另依本府106年06月27日基府教前貳字第1060224101號函，代理教師經學校教評會通過再聘，且暑假期間有全時任務，得全年度支薪；編餘缺代理教師，聘期自</w:t>
      </w:r>
      <w:r w:rsidR="00625D09" w:rsidRPr="00636128">
        <w:rPr>
          <w:rFonts w:ascii="標楷體" w:eastAsia="標楷體" w:hAnsi="標楷體" w:hint="eastAsia"/>
          <w:color w:val="000000" w:themeColor="text1"/>
          <w:szCs w:val="24"/>
          <w:u w:val="single"/>
        </w:rPr>
        <w:t>110</w:t>
      </w:r>
      <w:r w:rsidRPr="00636128">
        <w:rPr>
          <w:rFonts w:ascii="標楷體" w:eastAsia="標楷體" w:hAnsi="標楷體" w:hint="eastAsia"/>
          <w:color w:val="000000" w:themeColor="text1"/>
          <w:szCs w:val="24"/>
        </w:rPr>
        <w:t>年8月1日或放榜次日起至</w:t>
      </w:r>
      <w:r w:rsidRPr="00636128">
        <w:rPr>
          <w:rFonts w:ascii="標楷體" w:eastAsia="標楷體" w:hAnsi="標楷體" w:hint="eastAsia"/>
          <w:color w:val="000000" w:themeColor="text1"/>
          <w:szCs w:val="24"/>
          <w:u w:val="single"/>
        </w:rPr>
        <w:t>1</w:t>
      </w:r>
      <w:r w:rsidR="00625D09" w:rsidRPr="00636128">
        <w:rPr>
          <w:rFonts w:ascii="標楷體" w:eastAsia="標楷體" w:hAnsi="標楷體" w:hint="eastAsia"/>
          <w:color w:val="000000" w:themeColor="text1"/>
          <w:szCs w:val="24"/>
          <w:u w:val="single"/>
        </w:rPr>
        <w:t>11</w:t>
      </w:r>
      <w:r w:rsidRPr="00636128">
        <w:rPr>
          <w:rFonts w:ascii="標楷體" w:eastAsia="標楷體" w:hAnsi="標楷體" w:hint="eastAsia"/>
          <w:color w:val="000000" w:themeColor="text1"/>
          <w:szCs w:val="24"/>
        </w:rPr>
        <w:t>年7月31日為原則；</w:t>
      </w:r>
      <w:r w:rsidRPr="00636128">
        <w:rPr>
          <w:rFonts w:ascii="標楷體" w:eastAsia="標楷體" w:hAnsi="標楷體" w:hint="eastAsia"/>
          <w:color w:val="000000" w:themeColor="text1"/>
          <w:szCs w:val="24"/>
          <w:u w:val="single"/>
        </w:rPr>
        <w:t>中央經費補助之代理教師依其相關規定辦理</w:t>
      </w:r>
      <w:r w:rsidRPr="00636128">
        <w:rPr>
          <w:rFonts w:ascii="標楷體" w:eastAsia="標楷體" w:hAnsi="標楷體" w:hint="eastAsia"/>
          <w:color w:val="000000" w:themeColor="text1"/>
          <w:szCs w:val="24"/>
        </w:rPr>
        <w:t>。</w:t>
      </w:r>
    </w:p>
    <w:p w14:paraId="1062F2FC" w14:textId="56BC7587" w:rsidR="00BF19DA" w:rsidRPr="00636128" w:rsidRDefault="00BF19DA" w:rsidP="00DF3B91">
      <w:pPr>
        <w:pStyle w:val="a8"/>
        <w:numPr>
          <w:ilvl w:val="0"/>
          <w:numId w:val="14"/>
        </w:numPr>
        <w:ind w:leftChars="0"/>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u w:val="single"/>
        </w:rPr>
        <w:t>基隆市政府</w:t>
      </w:r>
      <w:r w:rsidRPr="00636128">
        <w:rPr>
          <w:rFonts w:ascii="標楷體" w:eastAsia="標楷體" w:hAnsi="標楷體" w:cs="DFKaiShu-SB-Estd-BF"/>
          <w:color w:val="000000" w:themeColor="text1"/>
          <w:kern w:val="0"/>
          <w:szCs w:val="24"/>
          <w:u w:val="single"/>
        </w:rPr>
        <w:t>109</w:t>
      </w:r>
      <w:r w:rsidRPr="00636128">
        <w:rPr>
          <w:rFonts w:ascii="標楷體" w:eastAsia="標楷體" w:hAnsi="標楷體" w:cs="DFKaiShu-SB-Estd-BF" w:hint="eastAsia"/>
          <w:color w:val="000000" w:themeColor="text1"/>
          <w:kern w:val="0"/>
          <w:szCs w:val="24"/>
          <w:u w:val="single"/>
        </w:rPr>
        <w:t>年</w:t>
      </w:r>
      <w:r w:rsidRPr="00636128">
        <w:rPr>
          <w:rFonts w:ascii="標楷體" w:eastAsia="標楷體" w:hAnsi="標楷體" w:cs="DFKaiShu-SB-Estd-BF"/>
          <w:color w:val="000000" w:themeColor="text1"/>
          <w:kern w:val="0"/>
          <w:szCs w:val="24"/>
          <w:u w:val="single"/>
        </w:rPr>
        <w:t>09</w:t>
      </w:r>
      <w:r w:rsidRPr="00636128">
        <w:rPr>
          <w:rFonts w:ascii="標楷體" w:eastAsia="標楷體" w:hAnsi="標楷體" w:cs="DFKaiShu-SB-Estd-BF" w:hint="eastAsia"/>
          <w:color w:val="000000" w:themeColor="text1"/>
          <w:kern w:val="0"/>
          <w:szCs w:val="24"/>
          <w:u w:val="single"/>
        </w:rPr>
        <w:t>月</w:t>
      </w:r>
      <w:r w:rsidRPr="00636128">
        <w:rPr>
          <w:rFonts w:ascii="標楷體" w:eastAsia="標楷體" w:hAnsi="標楷體" w:cs="DFKaiShu-SB-Estd-BF"/>
          <w:color w:val="000000" w:themeColor="text1"/>
          <w:kern w:val="0"/>
          <w:szCs w:val="24"/>
          <w:u w:val="single"/>
        </w:rPr>
        <w:t>25</w:t>
      </w:r>
      <w:r w:rsidRPr="00636128">
        <w:rPr>
          <w:rFonts w:ascii="標楷體" w:eastAsia="標楷體" w:hAnsi="標楷體" w:cs="DFKaiShu-SB-Estd-BF" w:hint="eastAsia"/>
          <w:color w:val="000000" w:themeColor="text1"/>
          <w:kern w:val="0"/>
          <w:szCs w:val="24"/>
          <w:u w:val="single"/>
        </w:rPr>
        <w:t>日基府教前參字第</w:t>
      </w:r>
      <w:r w:rsidRPr="00636128">
        <w:rPr>
          <w:rFonts w:ascii="標楷體" w:eastAsia="標楷體" w:hAnsi="標楷體" w:cs="DFKaiShu-SB-Estd-BF"/>
          <w:color w:val="000000" w:themeColor="text1"/>
          <w:kern w:val="0"/>
          <w:szCs w:val="24"/>
          <w:u w:val="single"/>
        </w:rPr>
        <w:t>1090244276</w:t>
      </w:r>
      <w:r w:rsidRPr="00636128">
        <w:rPr>
          <w:rFonts w:ascii="標楷體" w:eastAsia="標楷體" w:hAnsi="標楷體" w:cs="DFKaiShu-SB-Estd-BF" w:hint="eastAsia"/>
          <w:color w:val="000000" w:themeColor="text1"/>
          <w:kern w:val="0"/>
          <w:szCs w:val="24"/>
          <w:u w:val="single"/>
        </w:rPr>
        <w:t>號</w:t>
      </w:r>
      <w:r w:rsidRPr="00636128">
        <w:rPr>
          <w:rFonts w:ascii="標楷體" w:eastAsia="標楷體" w:hAnsi="標楷體" w:hint="eastAsia"/>
          <w:color w:val="000000" w:themeColor="text1"/>
          <w:szCs w:val="24"/>
          <w:u w:val="single"/>
        </w:rPr>
        <w:t>函，有關</w:t>
      </w:r>
      <w:r w:rsidRPr="00636128">
        <w:rPr>
          <w:rFonts w:ascii="標楷體" w:eastAsia="標楷體" w:hAnsi="標楷體" w:cs="DFKaiShu-SB-Estd-BF" w:hint="eastAsia"/>
          <w:color w:val="000000" w:themeColor="text1"/>
          <w:kern w:val="0"/>
          <w:szCs w:val="24"/>
        </w:rPr>
        <w:t>本市代理老師</w:t>
      </w:r>
      <w:r w:rsidRPr="00636128">
        <w:rPr>
          <w:rFonts w:ascii="標楷體" w:eastAsia="標楷體" w:hAnsi="標楷體" w:cs="DFKaiShu-SB-Estd-BF" w:hint="eastAsia"/>
          <w:color w:val="000000" w:themeColor="text1"/>
          <w:kern w:val="0"/>
          <w:szCs w:val="24"/>
          <w:u w:val="single"/>
        </w:rPr>
        <w:t>暑假支薪之全時任務認定標準</w:t>
      </w:r>
      <w:r w:rsidRPr="00636128">
        <w:rPr>
          <w:rFonts w:ascii="標楷體" w:eastAsia="標楷體" w:hAnsi="標楷體" w:cs="DFKaiShu-SB-Estd-BF" w:hint="eastAsia"/>
          <w:color w:val="000000" w:themeColor="text1"/>
          <w:kern w:val="0"/>
          <w:szCs w:val="24"/>
        </w:rPr>
        <w:t>，需與學生作息直接相關，任務說明如下:</w:t>
      </w:r>
    </w:p>
    <w:p w14:paraId="3F105B8E" w14:textId="77777777" w:rsidR="00BF19DA" w:rsidRPr="00636128" w:rsidRDefault="00BF19DA" w:rsidP="00BF19DA">
      <w:pPr>
        <w:pStyle w:val="a8"/>
        <w:numPr>
          <w:ilvl w:val="0"/>
          <w:numId w:val="11"/>
        </w:numPr>
        <w:ind w:leftChars="0"/>
        <w:rPr>
          <w:rFonts w:ascii="標楷體" w:eastAsia="標楷體" w:hAnsi="標楷體" w:cs="DFKaiShu-SB-Estd-BF"/>
          <w:color w:val="000000" w:themeColor="text1"/>
          <w:kern w:val="0"/>
          <w:szCs w:val="24"/>
        </w:rPr>
      </w:pPr>
      <w:r w:rsidRPr="00636128">
        <w:rPr>
          <w:rFonts w:ascii="標楷體" w:eastAsia="標楷體" w:hAnsi="標楷體" w:cs="DFKaiShu-SB-Estd-BF" w:hint="eastAsia"/>
          <w:color w:val="000000" w:themeColor="text1"/>
          <w:kern w:val="0"/>
          <w:szCs w:val="24"/>
        </w:rPr>
        <w:t>幼兒園或學前特教生之暑期課後留園。</w:t>
      </w:r>
    </w:p>
    <w:p w14:paraId="71951E4A"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國小暑期正音班（可與幼兒園大班課後留園合作辦理）。</w:t>
      </w:r>
    </w:p>
    <w:p w14:paraId="00B7F692"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國中、國小暑期課後照顧。</w:t>
      </w:r>
    </w:p>
    <w:p w14:paraId="2C7AF1EB"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國中、國小暑期個案或團體輔導（專輔教師）。</w:t>
      </w:r>
    </w:p>
    <w:p w14:paraId="039F84AA"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國中暑期課後輔導。各級學校暑期營隊、社團、集訓。</w:t>
      </w:r>
    </w:p>
    <w:p w14:paraId="19B126E5"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各級學校暑期社區共讀站、資訊站、體育休閒站開放。</w:t>
      </w:r>
    </w:p>
    <w:p w14:paraId="3C2DD2B5"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其他與服務學生有直接相關之任務。</w:t>
      </w:r>
    </w:p>
    <w:p w14:paraId="44F92BBA" w14:textId="77777777" w:rsidR="00BF19DA" w:rsidRPr="00636128" w:rsidRDefault="00BF19DA" w:rsidP="00BF19DA">
      <w:pPr>
        <w:ind w:left="905"/>
        <w:rPr>
          <w:rFonts w:ascii="標楷體" w:eastAsia="標楷體" w:hAnsi="標楷體"/>
          <w:color w:val="000000" w:themeColor="text1"/>
          <w:szCs w:val="24"/>
        </w:rPr>
      </w:pPr>
      <w:r w:rsidRPr="00636128">
        <w:rPr>
          <w:rFonts w:ascii="標楷體" w:eastAsia="標楷體" w:hAnsi="標楷體" w:hint="eastAsia"/>
          <w:color w:val="000000" w:themeColor="text1"/>
          <w:szCs w:val="24"/>
          <w:u w:val="single"/>
        </w:rPr>
        <w:lastRenderedPageBreak/>
        <w:t>基隆市政府110年02月26日基府教前貳字第1100208894號函，本市代理教師暑假期間有全時任務執行，並檢具任務執行之相關計畫、公告或輪值表等必要資料，報經本府同意後，始得調整聘期給薪。</w:t>
      </w:r>
    </w:p>
    <w:p w14:paraId="40407D5F" w14:textId="55A4050F" w:rsidR="009E4F6E" w:rsidRPr="00636128" w:rsidRDefault="00CE69CC" w:rsidP="00BF19DA">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009E4F6E" w:rsidRPr="00636128">
        <w:rPr>
          <w:rFonts w:ascii="標楷體" w:eastAsia="標楷體" w:hAnsi="標楷體" w:hint="eastAsia"/>
          <w:color w:val="000000" w:themeColor="text1"/>
          <w:szCs w:val="24"/>
        </w:rPr>
        <w:t>、查中小學兼任代課及代理教師聘任辦法第3條規定略以：「</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第三項甄選作業，得以一次公告分次招考方式辦理；</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w:t>
      </w:r>
      <w:r w:rsidR="00C8266A" w:rsidRPr="00636128">
        <w:rPr>
          <w:rFonts w:ascii="標楷體" w:eastAsia="標楷體" w:hAnsi="標楷體" w:hint="eastAsia"/>
          <w:color w:val="000000" w:themeColor="text1"/>
          <w:szCs w:val="24"/>
        </w:rPr>
        <w:t>依此，代理教師甄選得以一次公告分次招考方式辦理，惟每次招考需</w:t>
      </w:r>
      <w:r w:rsidR="00C8266A" w:rsidRPr="00636128">
        <w:rPr>
          <w:rFonts w:ascii="標楷體" w:eastAsia="標楷體" w:hAnsi="標楷體" w:hint="eastAsia"/>
          <w:b/>
          <w:color w:val="000000" w:themeColor="text1"/>
          <w:szCs w:val="24"/>
          <w:u w:val="single"/>
        </w:rPr>
        <w:t>隔日</w:t>
      </w:r>
      <w:r w:rsidR="00C8266A" w:rsidRPr="00636128">
        <w:rPr>
          <w:rFonts w:ascii="標楷體" w:eastAsia="標楷體" w:hAnsi="標楷體" w:hint="eastAsia"/>
          <w:color w:val="000000" w:themeColor="text1"/>
          <w:szCs w:val="24"/>
        </w:rPr>
        <w:t>辦理。</w:t>
      </w:r>
    </w:p>
    <w:p w14:paraId="05168666" w14:textId="77777777" w:rsidR="00B6012C" w:rsidRPr="00636128" w:rsidRDefault="00FE4E90" w:rsidP="00FE4E90">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五、另查中小學兼任代課及代理教師聘任辦法第3條規定略以</w:t>
      </w:r>
      <w:r w:rsidRPr="00636128">
        <w:rPr>
          <w:rFonts w:ascii="新細明體" w:hAnsi="新細明體" w:hint="eastAsia"/>
          <w:color w:val="000000" w:themeColor="text1"/>
        </w:rPr>
        <w:t>：</w:t>
      </w:r>
      <w:r w:rsidRPr="00636128">
        <w:rPr>
          <w:rFonts w:ascii="標楷體" w:eastAsia="標楷體" w:hAnsi="標楷體" w:hint="eastAsia"/>
          <w:color w:val="000000" w:themeColor="text1"/>
        </w:rPr>
        <w:t>「第三項甄選作業，得以一次公告分次招考方式辦理；甄選作業完竣後，學校應檢附甄選簡章、錄取名單及相關會議紀錄，報各該主管教育行政機關備查。」，請各校於甄選完畢後，檢附甄選簡章、錄取名單及相關會議紀錄函報本府備查。</w:t>
      </w:r>
    </w:p>
    <w:p w14:paraId="4C2EA536" w14:textId="77777777" w:rsidR="00582B86" w:rsidRPr="00636128" w:rsidRDefault="008B1FA3" w:rsidP="00582B86">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六、</w:t>
      </w:r>
      <w:r w:rsidR="00582B86" w:rsidRPr="00636128">
        <w:rPr>
          <w:rFonts w:ascii="標楷體" w:eastAsia="標楷體" w:hAnsi="標楷體" w:hint="eastAsia"/>
          <w:color w:val="000000" w:themeColor="text1"/>
        </w:rPr>
        <w:t>幼兒園教保服務人員事前放寬資格</w:t>
      </w:r>
    </w:p>
    <w:p w14:paraId="3484DE43" w14:textId="7A68E838" w:rsidR="00FE4E90" w:rsidRPr="00636128" w:rsidRDefault="00582B86" w:rsidP="00582B86">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 xml:space="preserve">    依據幼兒教育及照顧法施行細則第12條規定：「幼兒園教師、教保員或助理教保員依規定請假、留職停薪或其他原因出缺之職務，應依下列順序進用代理人員；代理人因故有請假必要時，亦同：一、以具相同資格之教保服務人員代理。二、前款人員難覓時，得於報直轄市、縣（市）主管機關核准後，教師以具教保員、助理教保員資格者依序代理，教保員以具助理教保員資格者代理。三、前二款人員難覓時，得於報直轄市、縣（市）主管機關核准後，以具大學以上畢業，且於任職前二年內，或任職後三個月內，接受基本救命術八小時以上及安全教育相關課程三小時以上者代理之。</w:t>
      </w:r>
    </w:p>
    <w:sectPr w:rsidR="00FE4E90" w:rsidRPr="00636128" w:rsidSect="001C4896">
      <w:footerReference w:type="default" r:id="rId11"/>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0506" w14:textId="77777777" w:rsidR="00EF594F" w:rsidRDefault="00EF594F" w:rsidP="002E73E0">
      <w:r>
        <w:separator/>
      </w:r>
    </w:p>
  </w:endnote>
  <w:endnote w:type="continuationSeparator" w:id="0">
    <w:p w14:paraId="5ACEDD2D" w14:textId="77777777" w:rsidR="00EF594F" w:rsidRDefault="00EF594F" w:rsidP="002E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35979"/>
      <w:docPartObj>
        <w:docPartGallery w:val="Page Numbers (Bottom of Page)"/>
        <w:docPartUnique/>
      </w:docPartObj>
    </w:sdtPr>
    <w:sdtEndPr/>
    <w:sdtContent>
      <w:p w14:paraId="42241FF1" w14:textId="64F476E6" w:rsidR="0079758C" w:rsidRDefault="0079758C">
        <w:pPr>
          <w:pStyle w:val="a3"/>
          <w:jc w:val="center"/>
        </w:pPr>
        <w:r>
          <w:fldChar w:fldCharType="begin"/>
        </w:r>
        <w:r>
          <w:instrText>PAGE   \* MERGEFORMAT</w:instrText>
        </w:r>
        <w:r>
          <w:fldChar w:fldCharType="separate"/>
        </w:r>
        <w:r w:rsidR="00605B37" w:rsidRPr="00605B37">
          <w:rPr>
            <w:noProof/>
            <w:lang w:val="zh-TW"/>
          </w:rPr>
          <w:t>1</w:t>
        </w:r>
        <w:r>
          <w:fldChar w:fldCharType="end"/>
        </w:r>
      </w:p>
    </w:sdtContent>
  </w:sdt>
  <w:p w14:paraId="0F55C37C" w14:textId="77777777" w:rsidR="009E63A7" w:rsidRDefault="009E63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BF6F" w14:textId="77777777" w:rsidR="00EF594F" w:rsidRDefault="00EF594F" w:rsidP="002E73E0">
      <w:r>
        <w:separator/>
      </w:r>
    </w:p>
  </w:footnote>
  <w:footnote w:type="continuationSeparator" w:id="0">
    <w:p w14:paraId="291586CA" w14:textId="77777777" w:rsidR="00EF594F" w:rsidRDefault="00EF594F" w:rsidP="002E7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AEC"/>
    <w:multiLevelType w:val="hybridMultilevel"/>
    <w:tmpl w:val="2DF6A6A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15:restartNumberingAfterBreak="0">
    <w:nsid w:val="0E044F55"/>
    <w:multiLevelType w:val="hybridMultilevel"/>
    <w:tmpl w:val="FC003384"/>
    <w:lvl w:ilvl="0" w:tplc="D50003B0">
      <w:start w:val="1"/>
      <w:numFmt w:val="decimal"/>
      <w:lvlText w:val="%1."/>
      <w:lvlJc w:val="left"/>
      <w:pPr>
        <w:ind w:left="927" w:hanging="480"/>
      </w:pPr>
      <w:rPr>
        <w:color w:val="000000" w:themeColor="text1"/>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2" w15:restartNumberingAfterBreak="0">
    <w:nsid w:val="0F903910"/>
    <w:multiLevelType w:val="hybridMultilevel"/>
    <w:tmpl w:val="A69AE70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97BB0"/>
    <w:multiLevelType w:val="hybridMultilevel"/>
    <w:tmpl w:val="A73652B0"/>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55A4ED8"/>
    <w:multiLevelType w:val="hybridMultilevel"/>
    <w:tmpl w:val="E4F2D12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882585"/>
    <w:multiLevelType w:val="hybridMultilevel"/>
    <w:tmpl w:val="3634BD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401F6E"/>
    <w:multiLevelType w:val="hybridMultilevel"/>
    <w:tmpl w:val="7B1EC7B4"/>
    <w:lvl w:ilvl="0" w:tplc="ED60FEC8">
      <w:start w:val="1"/>
      <w:numFmt w:val="taiwaneseCountingThousand"/>
      <w:lvlText w:val="%1、"/>
      <w:lvlJc w:val="left"/>
      <w:pPr>
        <w:ind w:left="555" w:hanging="555"/>
      </w:pPr>
      <w:rPr>
        <w:rFonts w:cs="標楷體" w:hint="default"/>
        <w:color w:val="auto"/>
        <w:sz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CA62601"/>
    <w:multiLevelType w:val="hybridMultilevel"/>
    <w:tmpl w:val="7B0AA7C2"/>
    <w:lvl w:ilvl="0" w:tplc="D12ACD96">
      <w:start w:val="1"/>
      <w:numFmt w:val="taiwaneseCountingThousand"/>
      <w:lvlText w:val="(%1)"/>
      <w:lvlJc w:val="left"/>
      <w:pPr>
        <w:ind w:left="1385" w:hanging="480"/>
      </w:pPr>
      <w:rPr>
        <w:rFonts w:ascii="DFKaiShu-SB-Estd-BF" w:eastAsia="DFKaiShu-SB-Estd-BF" w:hAnsi="Calibri"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8" w15:restartNumberingAfterBreak="0">
    <w:nsid w:val="31F07CD7"/>
    <w:multiLevelType w:val="hybridMultilevel"/>
    <w:tmpl w:val="7F0A33F8"/>
    <w:lvl w:ilvl="0" w:tplc="0409000F">
      <w:start w:val="1"/>
      <w:numFmt w:val="decimal"/>
      <w:lvlText w:val="%1."/>
      <w:lvlJc w:val="left"/>
      <w:pPr>
        <w:ind w:left="927" w:hanging="480"/>
      </w:p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9" w15:restartNumberingAfterBreak="0">
    <w:nsid w:val="37A336D0"/>
    <w:multiLevelType w:val="hybridMultilevel"/>
    <w:tmpl w:val="1B783C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1E3DE3"/>
    <w:multiLevelType w:val="hybridMultilevel"/>
    <w:tmpl w:val="C006504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50271BE4"/>
    <w:multiLevelType w:val="hybridMultilevel"/>
    <w:tmpl w:val="2A6848B8"/>
    <w:lvl w:ilvl="0" w:tplc="3E62A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8A212DF"/>
    <w:multiLevelType w:val="hybridMultilevel"/>
    <w:tmpl w:val="68A2A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E4C66D6"/>
    <w:multiLevelType w:val="hybridMultilevel"/>
    <w:tmpl w:val="107CB738"/>
    <w:lvl w:ilvl="0" w:tplc="D12ACD96">
      <w:start w:val="1"/>
      <w:numFmt w:val="taiwaneseCountingThousand"/>
      <w:lvlText w:val="(%1)"/>
      <w:lvlJc w:val="left"/>
      <w:pPr>
        <w:ind w:left="1047" w:hanging="480"/>
      </w:pPr>
      <w:rPr>
        <w:rFonts w:ascii="DFKaiShu-SB-Estd-BF" w:eastAsia="DFKaiShu-SB-Estd-BF" w:hAnsi="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9CD336F"/>
    <w:multiLevelType w:val="hybridMultilevel"/>
    <w:tmpl w:val="FDF41D72"/>
    <w:lvl w:ilvl="0" w:tplc="8C449DD2">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6B904651"/>
    <w:multiLevelType w:val="hybridMultilevel"/>
    <w:tmpl w:val="38B83382"/>
    <w:lvl w:ilvl="0" w:tplc="CA244F50">
      <w:start w:val="6"/>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357D41"/>
    <w:multiLevelType w:val="hybridMultilevel"/>
    <w:tmpl w:val="FFE489F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CEB2975"/>
    <w:multiLevelType w:val="hybridMultilevel"/>
    <w:tmpl w:val="8C983F18"/>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6"/>
  </w:num>
  <w:num w:numId="3">
    <w:abstractNumId w:val="16"/>
  </w:num>
  <w:num w:numId="4">
    <w:abstractNumId w:val="8"/>
  </w:num>
  <w:num w:numId="5">
    <w:abstractNumId w:val="10"/>
  </w:num>
  <w:num w:numId="6">
    <w:abstractNumId w:val="3"/>
  </w:num>
  <w:num w:numId="7">
    <w:abstractNumId w:val="1"/>
  </w:num>
  <w:num w:numId="8">
    <w:abstractNumId w:val="4"/>
  </w:num>
  <w:num w:numId="9">
    <w:abstractNumId w:val="15"/>
  </w:num>
  <w:num w:numId="10">
    <w:abstractNumId w:val="14"/>
  </w:num>
  <w:num w:numId="11">
    <w:abstractNumId w:val="7"/>
  </w:num>
  <w:num w:numId="12">
    <w:abstractNumId w:val="13"/>
  </w:num>
  <w:num w:numId="13">
    <w:abstractNumId w:val="0"/>
  </w:num>
  <w:num w:numId="14">
    <w:abstractNumId w:val="17"/>
  </w:num>
  <w:num w:numId="15">
    <w:abstractNumId w:val="11"/>
  </w:num>
  <w:num w:numId="16">
    <w:abstractNumId w:val="9"/>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DD"/>
    <w:rsid w:val="000045DE"/>
    <w:rsid w:val="00021942"/>
    <w:rsid w:val="00064B0C"/>
    <w:rsid w:val="00066929"/>
    <w:rsid w:val="00071CA8"/>
    <w:rsid w:val="00083FFE"/>
    <w:rsid w:val="0009152E"/>
    <w:rsid w:val="000A000C"/>
    <w:rsid w:val="000A2B2F"/>
    <w:rsid w:val="000A2D8C"/>
    <w:rsid w:val="000A740B"/>
    <w:rsid w:val="000B1437"/>
    <w:rsid w:val="000C0D23"/>
    <w:rsid w:val="000C125B"/>
    <w:rsid w:val="000F3F04"/>
    <w:rsid w:val="00103C70"/>
    <w:rsid w:val="00132E64"/>
    <w:rsid w:val="001433B8"/>
    <w:rsid w:val="00154D3E"/>
    <w:rsid w:val="00160D82"/>
    <w:rsid w:val="00182306"/>
    <w:rsid w:val="001A712D"/>
    <w:rsid w:val="001B4212"/>
    <w:rsid w:val="001B5819"/>
    <w:rsid w:val="001C4896"/>
    <w:rsid w:val="001C4C50"/>
    <w:rsid w:val="001D051A"/>
    <w:rsid w:val="001D1C08"/>
    <w:rsid w:val="001E1DC6"/>
    <w:rsid w:val="0024066F"/>
    <w:rsid w:val="00247B98"/>
    <w:rsid w:val="00257262"/>
    <w:rsid w:val="00260365"/>
    <w:rsid w:val="00266CB1"/>
    <w:rsid w:val="00281394"/>
    <w:rsid w:val="00282FEF"/>
    <w:rsid w:val="0028636B"/>
    <w:rsid w:val="0029109D"/>
    <w:rsid w:val="002A1A7E"/>
    <w:rsid w:val="002A74C9"/>
    <w:rsid w:val="002A7B48"/>
    <w:rsid w:val="002B13CE"/>
    <w:rsid w:val="002B3994"/>
    <w:rsid w:val="002B5201"/>
    <w:rsid w:val="002C2A7E"/>
    <w:rsid w:val="002E2FD6"/>
    <w:rsid w:val="002E73E0"/>
    <w:rsid w:val="003024EC"/>
    <w:rsid w:val="00315433"/>
    <w:rsid w:val="00347734"/>
    <w:rsid w:val="00350FE7"/>
    <w:rsid w:val="003936D7"/>
    <w:rsid w:val="003960F0"/>
    <w:rsid w:val="003B54D5"/>
    <w:rsid w:val="003C54D8"/>
    <w:rsid w:val="003D0CD8"/>
    <w:rsid w:val="003D6384"/>
    <w:rsid w:val="004063FF"/>
    <w:rsid w:val="00427283"/>
    <w:rsid w:val="004359E4"/>
    <w:rsid w:val="00440DE7"/>
    <w:rsid w:val="00446B83"/>
    <w:rsid w:val="00454455"/>
    <w:rsid w:val="00472438"/>
    <w:rsid w:val="00475F7A"/>
    <w:rsid w:val="0047618C"/>
    <w:rsid w:val="00484532"/>
    <w:rsid w:val="00484F9A"/>
    <w:rsid w:val="004853A9"/>
    <w:rsid w:val="0049360A"/>
    <w:rsid w:val="004A6A1D"/>
    <w:rsid w:val="004B2160"/>
    <w:rsid w:val="004B648C"/>
    <w:rsid w:val="005030BB"/>
    <w:rsid w:val="00503668"/>
    <w:rsid w:val="00513BCE"/>
    <w:rsid w:val="00517EF0"/>
    <w:rsid w:val="0052489B"/>
    <w:rsid w:val="00525216"/>
    <w:rsid w:val="00534C2B"/>
    <w:rsid w:val="00540E9D"/>
    <w:rsid w:val="005420B9"/>
    <w:rsid w:val="005667DF"/>
    <w:rsid w:val="00582B86"/>
    <w:rsid w:val="00586721"/>
    <w:rsid w:val="00592606"/>
    <w:rsid w:val="005A0249"/>
    <w:rsid w:val="005A20B9"/>
    <w:rsid w:val="005A6695"/>
    <w:rsid w:val="005C0D9F"/>
    <w:rsid w:val="005D1941"/>
    <w:rsid w:val="005F3AFB"/>
    <w:rsid w:val="005F48A9"/>
    <w:rsid w:val="005F781C"/>
    <w:rsid w:val="00605B37"/>
    <w:rsid w:val="00606206"/>
    <w:rsid w:val="00616514"/>
    <w:rsid w:val="00625D09"/>
    <w:rsid w:val="00636128"/>
    <w:rsid w:val="006516C7"/>
    <w:rsid w:val="00654C5E"/>
    <w:rsid w:val="00660E3A"/>
    <w:rsid w:val="00682DC5"/>
    <w:rsid w:val="0069556D"/>
    <w:rsid w:val="006A17EE"/>
    <w:rsid w:val="006A4044"/>
    <w:rsid w:val="006A615F"/>
    <w:rsid w:val="006A66CF"/>
    <w:rsid w:val="006C42F5"/>
    <w:rsid w:val="006D297C"/>
    <w:rsid w:val="006E0184"/>
    <w:rsid w:val="006F1B46"/>
    <w:rsid w:val="006F39AC"/>
    <w:rsid w:val="006F5651"/>
    <w:rsid w:val="0070330E"/>
    <w:rsid w:val="00704C85"/>
    <w:rsid w:val="00711C7E"/>
    <w:rsid w:val="00713777"/>
    <w:rsid w:val="00720ED8"/>
    <w:rsid w:val="0073719C"/>
    <w:rsid w:val="007447C9"/>
    <w:rsid w:val="007463AD"/>
    <w:rsid w:val="00753444"/>
    <w:rsid w:val="00795197"/>
    <w:rsid w:val="0079758C"/>
    <w:rsid w:val="007B4E6A"/>
    <w:rsid w:val="007C4D3D"/>
    <w:rsid w:val="007F08BC"/>
    <w:rsid w:val="007F64AD"/>
    <w:rsid w:val="007F7130"/>
    <w:rsid w:val="008025D4"/>
    <w:rsid w:val="008077AB"/>
    <w:rsid w:val="00814DAF"/>
    <w:rsid w:val="0082261C"/>
    <w:rsid w:val="008374FF"/>
    <w:rsid w:val="00843E59"/>
    <w:rsid w:val="008834DF"/>
    <w:rsid w:val="008B0217"/>
    <w:rsid w:val="008B1FA3"/>
    <w:rsid w:val="008C217E"/>
    <w:rsid w:val="008D1564"/>
    <w:rsid w:val="008D4EEB"/>
    <w:rsid w:val="008E3944"/>
    <w:rsid w:val="008F4C55"/>
    <w:rsid w:val="00901C51"/>
    <w:rsid w:val="00913CFC"/>
    <w:rsid w:val="009209F6"/>
    <w:rsid w:val="009323E2"/>
    <w:rsid w:val="00965DEA"/>
    <w:rsid w:val="0096755B"/>
    <w:rsid w:val="009849F4"/>
    <w:rsid w:val="00984A59"/>
    <w:rsid w:val="00986F07"/>
    <w:rsid w:val="00992ABA"/>
    <w:rsid w:val="009A3E46"/>
    <w:rsid w:val="009A69E6"/>
    <w:rsid w:val="009B38C5"/>
    <w:rsid w:val="009C6E30"/>
    <w:rsid w:val="009D21EA"/>
    <w:rsid w:val="009E4F6E"/>
    <w:rsid w:val="009E63A7"/>
    <w:rsid w:val="009F0B2A"/>
    <w:rsid w:val="009F23E3"/>
    <w:rsid w:val="009F4F82"/>
    <w:rsid w:val="00A22BFE"/>
    <w:rsid w:val="00A23FAD"/>
    <w:rsid w:val="00A253C2"/>
    <w:rsid w:val="00A542CB"/>
    <w:rsid w:val="00A54AB0"/>
    <w:rsid w:val="00A63770"/>
    <w:rsid w:val="00A64ED4"/>
    <w:rsid w:val="00A651F1"/>
    <w:rsid w:val="00A6763B"/>
    <w:rsid w:val="00A7059F"/>
    <w:rsid w:val="00A754CD"/>
    <w:rsid w:val="00A81406"/>
    <w:rsid w:val="00A906F8"/>
    <w:rsid w:val="00A91A84"/>
    <w:rsid w:val="00AA5EE4"/>
    <w:rsid w:val="00AB0C39"/>
    <w:rsid w:val="00AB6FAC"/>
    <w:rsid w:val="00AD37FF"/>
    <w:rsid w:val="00B06A8A"/>
    <w:rsid w:val="00B17C62"/>
    <w:rsid w:val="00B447C7"/>
    <w:rsid w:val="00B6012C"/>
    <w:rsid w:val="00B72912"/>
    <w:rsid w:val="00B72CAD"/>
    <w:rsid w:val="00B976A4"/>
    <w:rsid w:val="00BD5C66"/>
    <w:rsid w:val="00BE2EBC"/>
    <w:rsid w:val="00BE64EC"/>
    <w:rsid w:val="00BF1442"/>
    <w:rsid w:val="00BF19DA"/>
    <w:rsid w:val="00C13937"/>
    <w:rsid w:val="00C21E9E"/>
    <w:rsid w:val="00C317E7"/>
    <w:rsid w:val="00C50041"/>
    <w:rsid w:val="00C530D0"/>
    <w:rsid w:val="00C57FEE"/>
    <w:rsid w:val="00C63C3E"/>
    <w:rsid w:val="00C657F7"/>
    <w:rsid w:val="00C70C05"/>
    <w:rsid w:val="00C7388C"/>
    <w:rsid w:val="00C8266A"/>
    <w:rsid w:val="00C831AC"/>
    <w:rsid w:val="00CA06CC"/>
    <w:rsid w:val="00CA6CC1"/>
    <w:rsid w:val="00CB1C94"/>
    <w:rsid w:val="00CC34CF"/>
    <w:rsid w:val="00CD028D"/>
    <w:rsid w:val="00CE69CC"/>
    <w:rsid w:val="00CF08D7"/>
    <w:rsid w:val="00D00AF4"/>
    <w:rsid w:val="00D200DC"/>
    <w:rsid w:val="00D22591"/>
    <w:rsid w:val="00D24E31"/>
    <w:rsid w:val="00D2690C"/>
    <w:rsid w:val="00D273FA"/>
    <w:rsid w:val="00D54F41"/>
    <w:rsid w:val="00D970E4"/>
    <w:rsid w:val="00DB261C"/>
    <w:rsid w:val="00DB2CA1"/>
    <w:rsid w:val="00DC74C6"/>
    <w:rsid w:val="00DD550B"/>
    <w:rsid w:val="00DE5E64"/>
    <w:rsid w:val="00DE5F68"/>
    <w:rsid w:val="00DF1A9C"/>
    <w:rsid w:val="00DF3B91"/>
    <w:rsid w:val="00E10518"/>
    <w:rsid w:val="00E142ED"/>
    <w:rsid w:val="00E14C0E"/>
    <w:rsid w:val="00E25353"/>
    <w:rsid w:val="00E271D7"/>
    <w:rsid w:val="00E45711"/>
    <w:rsid w:val="00E8735F"/>
    <w:rsid w:val="00E926F4"/>
    <w:rsid w:val="00EA6BDD"/>
    <w:rsid w:val="00EC53D6"/>
    <w:rsid w:val="00EC5AD4"/>
    <w:rsid w:val="00EC66FC"/>
    <w:rsid w:val="00EC6C47"/>
    <w:rsid w:val="00ED1466"/>
    <w:rsid w:val="00ED45DC"/>
    <w:rsid w:val="00EE4A75"/>
    <w:rsid w:val="00EE6EC8"/>
    <w:rsid w:val="00EF0D31"/>
    <w:rsid w:val="00EF594F"/>
    <w:rsid w:val="00F01B7D"/>
    <w:rsid w:val="00F03804"/>
    <w:rsid w:val="00F06E74"/>
    <w:rsid w:val="00F42A2E"/>
    <w:rsid w:val="00F77C9F"/>
    <w:rsid w:val="00FA7F33"/>
    <w:rsid w:val="00FC3486"/>
    <w:rsid w:val="00FC356E"/>
    <w:rsid w:val="00FC4DDA"/>
    <w:rsid w:val="00FE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641245"/>
  <w15:docId w15:val="{FDB7EADE-102A-4D54-A978-9202BE2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A6BDD"/>
    <w:pPr>
      <w:tabs>
        <w:tab w:val="center" w:pos="4153"/>
        <w:tab w:val="right" w:pos="8306"/>
      </w:tabs>
      <w:snapToGrid w:val="0"/>
    </w:pPr>
    <w:rPr>
      <w:rFonts w:ascii="Times New Roman" w:hAnsi="Times New Roman"/>
      <w:sz w:val="20"/>
      <w:szCs w:val="20"/>
    </w:rPr>
  </w:style>
  <w:style w:type="character" w:customStyle="1" w:styleId="a4">
    <w:name w:val="頁尾 字元"/>
    <w:link w:val="a3"/>
    <w:uiPriority w:val="99"/>
    <w:rsid w:val="00EA6BDD"/>
    <w:rPr>
      <w:rFonts w:ascii="Times New Roman" w:eastAsia="新細明體" w:hAnsi="Times New Roman" w:cs="Times New Roman"/>
      <w:sz w:val="20"/>
      <w:szCs w:val="20"/>
    </w:rPr>
  </w:style>
  <w:style w:type="paragraph" w:styleId="a5">
    <w:name w:val="header"/>
    <w:basedOn w:val="a"/>
    <w:link w:val="a6"/>
    <w:uiPriority w:val="99"/>
    <w:unhideWhenUsed/>
    <w:rsid w:val="003D0CD8"/>
    <w:pPr>
      <w:tabs>
        <w:tab w:val="center" w:pos="4153"/>
        <w:tab w:val="right" w:pos="8306"/>
      </w:tabs>
      <w:snapToGrid w:val="0"/>
    </w:pPr>
    <w:rPr>
      <w:sz w:val="20"/>
      <w:szCs w:val="20"/>
    </w:rPr>
  </w:style>
  <w:style w:type="character" w:customStyle="1" w:styleId="a6">
    <w:name w:val="頁首 字元"/>
    <w:link w:val="a5"/>
    <w:uiPriority w:val="99"/>
    <w:rsid w:val="003D0CD8"/>
    <w:rPr>
      <w:sz w:val="20"/>
      <w:szCs w:val="20"/>
    </w:rPr>
  </w:style>
  <w:style w:type="character" w:styleId="a7">
    <w:name w:val="Hyperlink"/>
    <w:uiPriority w:val="99"/>
    <w:unhideWhenUsed/>
    <w:rsid w:val="00EC66FC"/>
    <w:rPr>
      <w:color w:val="0000FF"/>
      <w:u w:val="single"/>
    </w:rPr>
  </w:style>
  <w:style w:type="character" w:customStyle="1" w:styleId="apple-converted-space">
    <w:name w:val="apple-converted-space"/>
    <w:basedOn w:val="a0"/>
    <w:rsid w:val="00EC66FC"/>
  </w:style>
  <w:style w:type="paragraph" w:styleId="a8">
    <w:name w:val="List Paragraph"/>
    <w:basedOn w:val="a"/>
    <w:uiPriority w:val="34"/>
    <w:qFormat/>
    <w:rsid w:val="000F3F04"/>
    <w:pPr>
      <w:ind w:leftChars="200" w:left="480"/>
    </w:pPr>
  </w:style>
  <w:style w:type="paragraph" w:styleId="a9">
    <w:name w:val="Balloon Text"/>
    <w:basedOn w:val="a"/>
    <w:link w:val="aa"/>
    <w:uiPriority w:val="99"/>
    <w:semiHidden/>
    <w:unhideWhenUsed/>
    <w:rsid w:val="00A91A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1A8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A54AB0"/>
    <w:rPr>
      <w:sz w:val="18"/>
      <w:szCs w:val="18"/>
    </w:rPr>
  </w:style>
  <w:style w:type="paragraph" w:styleId="ac">
    <w:name w:val="annotation text"/>
    <w:basedOn w:val="a"/>
    <w:link w:val="ad"/>
    <w:uiPriority w:val="99"/>
    <w:semiHidden/>
    <w:unhideWhenUsed/>
    <w:rsid w:val="00A54AB0"/>
  </w:style>
  <w:style w:type="character" w:customStyle="1" w:styleId="ad">
    <w:name w:val="註解文字 字元"/>
    <w:basedOn w:val="a0"/>
    <w:link w:val="ac"/>
    <w:uiPriority w:val="99"/>
    <w:semiHidden/>
    <w:rsid w:val="00A54AB0"/>
    <w:rPr>
      <w:kern w:val="2"/>
      <w:sz w:val="24"/>
      <w:szCs w:val="22"/>
    </w:rPr>
  </w:style>
  <w:style w:type="paragraph" w:styleId="ae">
    <w:name w:val="annotation subject"/>
    <w:basedOn w:val="ac"/>
    <w:next w:val="ac"/>
    <w:link w:val="af"/>
    <w:uiPriority w:val="99"/>
    <w:semiHidden/>
    <w:unhideWhenUsed/>
    <w:rsid w:val="00A54AB0"/>
    <w:rPr>
      <w:b/>
      <w:bCs/>
    </w:rPr>
  </w:style>
  <w:style w:type="character" w:customStyle="1" w:styleId="af">
    <w:name w:val="註解主旨 字元"/>
    <w:basedOn w:val="ad"/>
    <w:link w:val="ae"/>
    <w:uiPriority w:val="99"/>
    <w:semiHidden/>
    <w:rsid w:val="00A54AB0"/>
    <w:rPr>
      <w:b/>
      <w:bCs/>
      <w:kern w:val="2"/>
      <w:sz w:val="24"/>
      <w:szCs w:val="22"/>
    </w:rPr>
  </w:style>
  <w:style w:type="character" w:customStyle="1" w:styleId="UnresolvedMention">
    <w:name w:val="Unresolved Mention"/>
    <w:basedOn w:val="a0"/>
    <w:uiPriority w:val="99"/>
    <w:semiHidden/>
    <w:unhideWhenUsed/>
    <w:rsid w:val="0028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tas.kh.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s.kh.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ctas.kh.edu.tw" TargetMode="External"/><Relationship Id="rId4" Type="http://schemas.openxmlformats.org/officeDocument/2006/relationships/webSettings" Target="web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wlps</dc:creator>
  <cp:lastModifiedBy>黃怡雯</cp:lastModifiedBy>
  <cp:revision>2</cp:revision>
  <cp:lastPrinted>2021-03-24T05:45:00Z</cp:lastPrinted>
  <dcterms:created xsi:type="dcterms:W3CDTF">2021-04-01T02:29:00Z</dcterms:created>
  <dcterms:modified xsi:type="dcterms:W3CDTF">2021-04-01T02:29:00Z</dcterms:modified>
</cp:coreProperties>
</file>