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3B" w:rsidRDefault="00AF6A3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54BDD" wp14:editId="00CC3614">
                <wp:simplePos x="0" y="0"/>
                <wp:positionH relativeFrom="column">
                  <wp:posOffset>1685925</wp:posOffset>
                </wp:positionH>
                <wp:positionV relativeFrom="paragraph">
                  <wp:posOffset>5848350</wp:posOffset>
                </wp:positionV>
                <wp:extent cx="6670675" cy="1219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6A3B" w:rsidRPr="00AA41AD" w:rsidRDefault="00AF6A3B" w:rsidP="00AF6A3B">
                            <w:pPr>
                              <w:spacing w:before="240"/>
                              <w:ind w:leftChars="50" w:left="120" w:firstLineChars="50" w:firstLine="220"/>
                              <w:rPr>
                                <w:rFonts w:ascii="標楷體" w:eastAsia="標楷體" w:hAnsi="標楷體" w:cs="細明體"/>
                                <w:sz w:val="44"/>
                                <w:szCs w:val="44"/>
                              </w:rPr>
                            </w:pPr>
                            <w:r w:rsidRPr="00AA41AD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歡迎你們</w:t>
                            </w:r>
                            <w:r w:rsidRPr="00AA41AD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 xml:space="preserve">加入 </w:t>
                            </w:r>
                            <w:r w:rsidRPr="00AA41AD">
                              <w:rPr>
                                <w:rFonts w:ascii="標楷體" w:eastAsia="標楷體" w:hAnsi="標楷體" w:cs="細明體" w:hint="eastAsia"/>
                                <w:sz w:val="52"/>
                                <w:szCs w:val="52"/>
                              </w:rPr>
                              <w:t xml:space="preserve">仁愛 </w:t>
                            </w:r>
                            <w:r w:rsidRPr="00AA41AD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>大家庭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AF6A3B" w:rsidRPr="00AA41AD" w:rsidRDefault="00AF6A3B" w:rsidP="00AF6A3B">
                            <w:pPr>
                              <w:ind w:firstLineChars="50" w:firstLine="220"/>
                              <w:rPr>
                                <w:szCs w:val="24"/>
                              </w:rPr>
                            </w:pPr>
                            <w:r w:rsidRPr="00AA41AD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 xml:space="preserve">真心期待 </w:t>
                            </w:r>
                            <w:r w:rsidRPr="00AA41AD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快樂成長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AA41AD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>樂在學習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A41AD">
                              <w:rPr>
                                <w:rFonts w:ascii="文鼎粗行楷" w:eastAsia="文鼎粗行楷" w:hint="eastAsia"/>
                                <w:szCs w:val="24"/>
                              </w:rPr>
                              <w:t xml:space="preserve"> </w:t>
                            </w:r>
                            <w:r w:rsidRPr="00AA41AD">
                              <w:rPr>
                                <w:rFonts w:hint="eastAsia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AF6A3B" w:rsidRDefault="00AF6A3B" w:rsidP="00AF6A3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F6A3B" w:rsidRPr="00AF6A3B" w:rsidRDefault="00AF6A3B" w:rsidP="00AF6A3B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4BD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32.75pt;margin-top:460.5pt;width:525.25pt;height:9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" filled="f" stroked="f">
                <v:textbox>
                  <w:txbxContent>
                    <w:p w:rsidR="00AF6A3B" w:rsidRPr="00AA41AD" w:rsidRDefault="00AF6A3B" w:rsidP="00AF6A3B">
                      <w:pPr>
                        <w:spacing w:before="240"/>
                        <w:ind w:leftChars="50" w:left="120" w:firstLineChars="50" w:firstLine="220"/>
                        <w:rPr>
                          <w:rFonts w:ascii="標楷體" w:eastAsia="標楷體" w:hAnsi="標楷體" w:cs="細明體"/>
                          <w:sz w:val="44"/>
                          <w:szCs w:val="44"/>
                        </w:rPr>
                      </w:pPr>
                      <w:r w:rsidRPr="00AA41AD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歡迎你們</w:t>
                      </w:r>
                      <w:r w:rsidRPr="00AA41AD"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 xml:space="preserve">加入 </w:t>
                      </w:r>
                      <w:r w:rsidRPr="00AA41AD">
                        <w:rPr>
                          <w:rFonts w:ascii="標楷體" w:eastAsia="標楷體" w:hAnsi="標楷體" w:cs="細明體" w:hint="eastAsia"/>
                          <w:sz w:val="52"/>
                          <w:szCs w:val="52"/>
                        </w:rPr>
                        <w:t xml:space="preserve">仁愛 </w:t>
                      </w:r>
                      <w:r w:rsidRPr="00AA41AD"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>大家庭</w:t>
                      </w:r>
                      <w:r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:rsidR="00AF6A3B" w:rsidRPr="00AA41AD" w:rsidRDefault="00AF6A3B" w:rsidP="00AF6A3B">
                      <w:pPr>
                        <w:ind w:firstLineChars="50" w:firstLine="220"/>
                        <w:rPr>
                          <w:szCs w:val="24"/>
                        </w:rPr>
                      </w:pPr>
                      <w:r w:rsidRPr="00AA41AD"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 xml:space="preserve">真心期待 </w:t>
                      </w:r>
                      <w:r w:rsidRPr="00AA41AD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快樂成長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 xml:space="preserve">  </w:t>
                      </w:r>
                      <w:r w:rsidRPr="00AA41AD"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>樂在學習</w:t>
                      </w:r>
                      <w:r>
                        <w:rPr>
                          <w:rFonts w:ascii="標楷體" w:eastAsia="標楷體" w:hAnsi="標楷體" w:cs="細明體" w:hint="eastAsia"/>
                          <w:sz w:val="44"/>
                          <w:szCs w:val="44"/>
                        </w:rPr>
                        <w:t xml:space="preserve"> </w:t>
                      </w:r>
                      <w:r w:rsidRPr="00AA41AD">
                        <w:rPr>
                          <w:rFonts w:ascii="文鼎粗行楷" w:eastAsia="文鼎粗行楷" w:hint="eastAsia"/>
                          <w:szCs w:val="24"/>
                        </w:rPr>
                        <w:t xml:space="preserve"> </w:t>
                      </w:r>
                      <w:r w:rsidRPr="00AA41AD">
                        <w:rPr>
                          <w:rFonts w:hint="eastAsia"/>
                          <w:szCs w:val="24"/>
                        </w:rPr>
                        <w:t xml:space="preserve">           </w:t>
                      </w:r>
                    </w:p>
                    <w:p w:rsidR="00AF6A3B" w:rsidRDefault="00AF6A3B" w:rsidP="00AF6A3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F6A3B" w:rsidRPr="00AF6A3B" w:rsidRDefault="00AF6A3B" w:rsidP="00AF6A3B">
                      <w:pP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F6B5E6" wp14:editId="3EACFFA9">
                <wp:simplePos x="0" y="0"/>
                <wp:positionH relativeFrom="margin">
                  <wp:align>center</wp:align>
                </wp:positionH>
                <wp:positionV relativeFrom="paragraph">
                  <wp:posOffset>2211705</wp:posOffset>
                </wp:positionV>
                <wp:extent cx="3505200" cy="26574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643" w:rsidRPr="00897643" w:rsidRDefault="00897643" w:rsidP="00897643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9764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10</w:t>
                            </w:r>
                            <w:r w:rsidRPr="00897643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  <w:r w:rsidRPr="0089764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學年度</w:t>
                            </w:r>
                          </w:p>
                          <w:p w:rsidR="00897643" w:rsidRPr="00AF6A3B" w:rsidRDefault="00897643" w:rsidP="00897643">
                            <w:pPr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9764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一年級新生入學</w:t>
                            </w:r>
                          </w:p>
                          <w:p w:rsidR="00897643" w:rsidRPr="00897643" w:rsidRDefault="00897643" w:rsidP="00897643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97643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家長手冊</w:t>
                            </w:r>
                          </w:p>
                          <w:p w:rsidR="00897643" w:rsidRPr="00897643" w:rsidRDefault="00897643">
                            <w:pPr>
                              <w:rPr>
                                <w:rFonts w:ascii="文鼎新藝體" w:eastAsia="文鼎新藝體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B5E6" id="文字方塊 2" o:spid="_x0000_s1027" type="#_x0000_t202" style="position:absolute;margin-left:0;margin-top:174.15pt;width:276pt;height:209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">
                <v:textbox>
                  <w:txbxContent>
                    <w:p w:rsidR="00897643" w:rsidRPr="00897643" w:rsidRDefault="00897643" w:rsidP="00897643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897643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sz w:val="72"/>
                          <w:szCs w:val="72"/>
                        </w:rPr>
                        <w:t>10</w:t>
                      </w:r>
                      <w:r w:rsidRPr="00897643"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72"/>
                          <w:szCs w:val="72"/>
                        </w:rPr>
                        <w:t>9</w:t>
                      </w:r>
                      <w:r w:rsidRPr="00897643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sz w:val="72"/>
                          <w:szCs w:val="72"/>
                        </w:rPr>
                        <w:t>學年度</w:t>
                      </w:r>
                    </w:p>
                    <w:p w:rsidR="00897643" w:rsidRPr="00AF6A3B" w:rsidRDefault="00897643" w:rsidP="00897643">
                      <w:pPr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897643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sz w:val="72"/>
                          <w:szCs w:val="72"/>
                        </w:rPr>
                        <w:t>一年級新生入學</w:t>
                      </w:r>
                    </w:p>
                    <w:p w:rsidR="00897643" w:rsidRPr="00897643" w:rsidRDefault="00897643" w:rsidP="00897643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897643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sz w:val="72"/>
                          <w:szCs w:val="72"/>
                        </w:rPr>
                        <w:t>家長手冊</w:t>
                      </w:r>
                    </w:p>
                    <w:p w:rsidR="00897643" w:rsidRPr="00897643" w:rsidRDefault="00897643">
                      <w:pPr>
                        <w:rPr>
                          <w:rFonts w:ascii="文鼎新藝體" w:eastAsia="文鼎新藝體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8DEB3" wp14:editId="53E42682">
                <wp:simplePos x="0" y="0"/>
                <wp:positionH relativeFrom="column">
                  <wp:posOffset>1266825</wp:posOffset>
                </wp:positionH>
                <wp:positionV relativeFrom="paragraph">
                  <wp:posOffset>942975</wp:posOffset>
                </wp:positionV>
                <wp:extent cx="4486275" cy="89535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643" w:rsidRPr="00AF6A3B" w:rsidRDefault="00897643" w:rsidP="00897643">
                            <w:pPr>
                              <w:jc w:val="center"/>
                              <w:rPr>
                                <w:rFonts w:ascii="文鼎新藝體" w:eastAsia="文鼎新藝體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A3B">
                              <w:rPr>
                                <w:rFonts w:ascii="文鼎新藝體" w:eastAsia="文鼎新藝體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基隆市仁愛國民小學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DEB3" id="_x0000_s1028" type="#_x0000_t202" style="position:absolute;margin-left:99.75pt;margin-top:74.25pt;width:353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" filled="f" stroked="f">
                <v:textbox>
                  <w:txbxContent>
                    <w:p w:rsidR="00897643" w:rsidRPr="00AF6A3B" w:rsidRDefault="00897643" w:rsidP="00897643">
                      <w:pPr>
                        <w:jc w:val="center"/>
                        <w:rPr>
                          <w:rFonts w:ascii="文鼎新藝體" w:eastAsia="文鼎新藝體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A3B">
                        <w:rPr>
                          <w:rFonts w:ascii="文鼎新藝體" w:eastAsia="文鼎新藝體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基隆市仁愛國民小學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7643">
        <w:rPr>
          <w:noProof/>
        </w:rPr>
        <w:drawing>
          <wp:anchor distT="0" distB="0" distL="114300" distR="114300" simplePos="0" relativeHeight="251658240" behindDoc="1" locked="0" layoutInCell="1" allowOverlap="1" wp14:anchorId="72A62CE1" wp14:editId="6C14A3E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670675" cy="9763125"/>
            <wp:effectExtent l="0" t="0" r="0" b="9525"/>
            <wp:wrapThrough wrapText="bothSides">
              <wp:wrapPolygon edited="0">
                <wp:start x="0" y="0"/>
                <wp:lineTo x="0" y="21579"/>
                <wp:lineTo x="21528" y="21579"/>
                <wp:lineTo x="21528" y="0"/>
                <wp:lineTo x="0" y="0"/>
              </wp:wrapPolygon>
            </wp:wrapThrough>
            <wp:docPr id="1" name="圖片 1" descr="C:\原D槽資料\1mei\個人東西\可愛開學圖案\學生學習可愛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原D槽資料\1mei\個人東西\可愛開學圖案\學生學習可愛圖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5D5" w:rsidRDefault="00AF6A3B" w:rsidP="00713FEE">
      <w:pPr>
        <w:spacing w:line="400" w:lineRule="exact"/>
      </w:pPr>
      <w:r>
        <w:rPr>
          <w:rFonts w:hint="eastAsia"/>
        </w:rPr>
        <w:lastRenderedPageBreak/>
        <w:t xml:space="preserve"> </w:t>
      </w: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865D5" w:rsidRDefault="007865D5" w:rsidP="00713FEE">
      <w:pPr>
        <w:spacing w:line="400" w:lineRule="exact"/>
      </w:pPr>
    </w:p>
    <w:p w:rsidR="00713FEE" w:rsidRPr="00713FEE" w:rsidRDefault="00713FEE" w:rsidP="00713FEE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713FEE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親愛的家長，您好：</w:t>
      </w:r>
    </w:p>
    <w:p w:rsidR="00713FEE" w:rsidRPr="00713FEE" w:rsidRDefault="00713FEE" w:rsidP="00713FEE">
      <w:pPr>
        <w:spacing w:line="380" w:lineRule="exact"/>
        <w:rPr>
          <w:rFonts w:ascii="標楷體" w:eastAsia="標楷體" w:hAnsi="標楷體" w:cs="Times New Roman"/>
          <w:sz w:val="28"/>
          <w:szCs w:val="28"/>
        </w:rPr>
      </w:pPr>
      <w:r w:rsidRPr="00713FEE">
        <w:rPr>
          <w:rFonts w:ascii="標楷體" w:eastAsia="標楷體" w:hAnsi="標楷體" w:cs="Times New Roman" w:hint="eastAsia"/>
          <w:sz w:val="28"/>
          <w:szCs w:val="28"/>
        </w:rPr>
        <w:t xml:space="preserve">    恭喜您成為小一新生的家長。在欣喜孩子長大之時，學校願與您一起為孩子們營造一個安全、健康的學習環境，讓孩子們能活潑、快樂的在此成長、學習，期望您的配合，與我們攜手帶領孩子邁向充滿希望的未來，謝謝您的合作！</w:t>
      </w:r>
    </w:p>
    <w:p w:rsidR="00D763F4" w:rsidRPr="00D763F4" w:rsidRDefault="00D763F4" w:rsidP="00D763F4">
      <w:pPr>
        <w:spacing w:beforeLines="30" w:before="108" w:line="40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D763F4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  <w:r w:rsidRPr="00D763F4">
        <w:rPr>
          <w:rFonts w:ascii="文鼎新藝體" w:eastAsia="文鼎新藝體" w:hAnsi="標楷體" w:cs="Times New Roman" w:hint="eastAsia"/>
          <w:b/>
          <w:bCs/>
          <w:sz w:val="36"/>
          <w:szCs w:val="36"/>
        </w:rPr>
        <w:t>教務處</w:t>
      </w:r>
      <w:r w:rsidRPr="00D763F4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bCs/>
          <w:sz w:val="28"/>
          <w:szCs w:val="28"/>
        </w:rPr>
        <w:t>◎109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>學年度開學日：</w:t>
      </w:r>
      <w:r w:rsidRPr="00D763F4">
        <w:rPr>
          <w:rFonts w:ascii="標楷體" w:eastAsia="標楷體" w:hAnsi="標楷體" w:cs="Times New Roman" w:hint="eastAsia"/>
          <w:spacing w:val="-36"/>
          <w:sz w:val="28"/>
          <w:szCs w:val="28"/>
        </w:rPr>
        <w:t>8月31日（星期一），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>學校重要行事曆將擇日發下或至校網查詢。</w:t>
      </w: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>◎每天上午8點前到達教室。</w:t>
      </w: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>◎第一週由各班導師帶領學生認識校園。</w:t>
      </w: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>◎第二週開始請新生家長儘量避免入班，讓孩子學習獨立並儘快適應學校作息。</w:t>
      </w:r>
    </w:p>
    <w:p w:rsidR="00D763F4" w:rsidRDefault="00D763F4" w:rsidP="00D763F4">
      <w:pPr>
        <w:spacing w:line="40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◎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>本校設有兒童課後照顧班，時間為一三四五12:00至15:50</w:t>
      </w:r>
      <w:r w:rsidR="004D5988">
        <w:rPr>
          <w:rFonts w:ascii="標楷體" w:eastAsia="標楷體" w:hAnsi="標楷體" w:cs="Times New Roman" w:hint="eastAsia"/>
          <w:sz w:val="28"/>
          <w:szCs w:val="28"/>
        </w:rPr>
        <w:t>，調查欲參加人數後，</w:t>
      </w:r>
    </w:p>
    <w:p w:rsidR="004D5988" w:rsidRPr="004D5988" w:rsidRDefault="004D5988" w:rsidP="004D5988">
      <w:pPr>
        <w:spacing w:line="40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4D5988">
        <w:rPr>
          <w:rFonts w:ascii="標楷體" w:eastAsia="標楷體" w:hAnsi="標楷體" w:cs="Times New Roman" w:hint="eastAsia"/>
          <w:color w:val="FF0000"/>
          <w:sz w:val="28"/>
          <w:szCs w:val="28"/>
        </w:rPr>
        <w:t>（15人以上為開班上限），另發報名通知單。</w:t>
      </w:r>
    </w:p>
    <w:p w:rsidR="00D763F4" w:rsidRPr="004D5988" w:rsidRDefault="00D763F4" w:rsidP="00D763F4">
      <w:pPr>
        <w:spacing w:line="400" w:lineRule="exact"/>
        <w:ind w:left="283" w:hangingChars="101" w:hanging="283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p w:rsidR="00D763F4" w:rsidRDefault="00D763F4" w:rsidP="00D763F4">
      <w:pPr>
        <w:spacing w:line="400" w:lineRule="exact"/>
        <w:ind w:left="242" w:hangingChars="101" w:hanging="242"/>
        <w:rPr>
          <w:rFonts w:ascii="新細明體" w:eastAsia="新細明體" w:hAnsi="新細明體" w:cs="Times New Roman"/>
          <w:szCs w:val="20"/>
        </w:rPr>
      </w:pPr>
      <w:r w:rsidRPr="00D763F4">
        <w:rPr>
          <w:rFonts w:ascii="新細明體" w:eastAsia="新細明體" w:hAnsi="新細明體" w:cs="Times New Roman" w:hint="eastAsia"/>
          <w:szCs w:val="20"/>
        </w:rPr>
        <w:t>◎【</w:t>
      </w:r>
      <w:r w:rsidRPr="00D763F4">
        <w:rPr>
          <w:rFonts w:ascii="標楷體" w:eastAsia="標楷體" w:hAnsi="標楷體" w:cs="Times New Roman"/>
          <w:sz w:val="28"/>
          <w:szCs w:val="28"/>
        </w:rPr>
        <w:t>基隆市國民中小學學生成績評量補充規定</w:t>
      </w:r>
      <w:r w:rsidRPr="00D763F4">
        <w:rPr>
          <w:rFonts w:ascii="新細明體" w:eastAsia="新細明體" w:hAnsi="新細明體" w:cs="Times New Roman" w:hint="eastAsia"/>
          <w:szCs w:val="20"/>
        </w:rPr>
        <w:t>】</w:t>
      </w:r>
    </w:p>
    <w:p w:rsidR="00D763F4" w:rsidRPr="00D763F4" w:rsidRDefault="00D763F4" w:rsidP="00D763F4">
      <w:pPr>
        <w:spacing w:line="400" w:lineRule="exact"/>
        <w:ind w:left="242" w:hangingChars="101" w:hanging="242"/>
        <w:rPr>
          <w:rFonts w:ascii="新細明體" w:eastAsia="新細明體" w:hAnsi="新細明體" w:cs="Times New Roman"/>
          <w:szCs w:val="20"/>
        </w:rPr>
      </w:pP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一、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國民中小學學生</w:t>
      </w:r>
      <w:r w:rsidRPr="00D763F4">
        <w:rPr>
          <w:rFonts w:ascii="標楷體" w:eastAsia="標楷體" w:hAnsi="標楷體" w:cs="Times New Roman"/>
          <w:szCs w:val="24"/>
          <w:u w:val="single"/>
        </w:rPr>
        <w:t>領域學習課程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及彈性學習課程之定期及平時評量，各占該學習課程之學期成績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評量結果百分之四十及百分之六十為原則。</w:t>
      </w:r>
    </w:p>
    <w:p w:rsidR="00D763F4" w:rsidRPr="00D763F4" w:rsidRDefault="00D763F4" w:rsidP="00D763F4">
      <w:pPr>
        <w:spacing w:line="400" w:lineRule="exact"/>
        <w:ind w:left="567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  <w:u w:val="single"/>
        </w:rPr>
        <w:t>領域學習課程之學期總成績，為各領域學習課程之學期成績，乘以各該領域課程每週學習節數所得總和</w:t>
      </w:r>
      <w:r w:rsidRPr="00D763F4">
        <w:rPr>
          <w:rFonts w:ascii="標楷體" w:eastAsia="標楷體" w:hAnsi="標楷體" w:cs="Times New Roman" w:hint="eastAsia"/>
          <w:color w:val="FF0000"/>
          <w:szCs w:val="24"/>
          <w:u w:val="single"/>
        </w:rPr>
        <w:t>，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再以每週領域學習課程總節數除之。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二、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國民中小學學生經核准給假，不能參加定期評量者</w:t>
      </w:r>
      <w:r w:rsidRPr="00D763F4">
        <w:rPr>
          <w:rFonts w:ascii="標楷體" w:eastAsia="標楷體" w:hAnsi="標楷體" w:cs="Times New Roman" w:hint="eastAsia"/>
          <w:szCs w:val="24"/>
        </w:rPr>
        <w:t>，准予銷假後補行評量；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未請假因故不能參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加評量者</w:t>
      </w:r>
      <w:r w:rsidRPr="00D763F4">
        <w:rPr>
          <w:rFonts w:ascii="標楷體" w:eastAsia="標楷體" w:hAnsi="標楷體" w:cs="Times New Roman" w:hint="eastAsia"/>
          <w:szCs w:val="24"/>
        </w:rPr>
        <w:t>，經申請後准予補行評量。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補行評量應於學期成績評量結果完成前辦理。</w:t>
      </w:r>
    </w:p>
    <w:p w:rsidR="00D763F4" w:rsidRPr="00D763F4" w:rsidRDefault="00D763F4" w:rsidP="00D763F4">
      <w:pPr>
        <w:spacing w:line="400" w:lineRule="exact"/>
        <w:ind w:leftChars="225" w:left="540"/>
        <w:jc w:val="both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學生未參加定期評量且未補行評量者，該次評量成績以零分計算。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三、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國民中小學學生補行評量成績依下列方式計算：</w:t>
      </w:r>
    </w:p>
    <w:p w:rsidR="00D763F4" w:rsidRPr="00D763F4" w:rsidRDefault="00D763F4" w:rsidP="00D763F4">
      <w:pPr>
        <w:numPr>
          <w:ilvl w:val="0"/>
          <w:numId w:val="3"/>
        </w:numPr>
        <w:spacing w:line="400" w:lineRule="exact"/>
        <w:ind w:left="1134" w:hanging="594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  <w:u w:val="single"/>
        </w:rPr>
        <w:t>經學校核准給假、大陸或國外轉學生轉入當學期或其他不可抗力因素，致不能參加定期評量者，按實得分數計算。</w:t>
      </w:r>
    </w:p>
    <w:p w:rsidR="00D763F4" w:rsidRPr="00D763F4" w:rsidRDefault="00D763F4" w:rsidP="00D763F4">
      <w:pPr>
        <w:numPr>
          <w:ilvl w:val="0"/>
          <w:numId w:val="3"/>
        </w:numPr>
        <w:spacing w:line="400" w:lineRule="exact"/>
        <w:ind w:left="1134" w:hanging="594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  <w:u w:val="single"/>
        </w:rPr>
        <w:t>非前款所列情形，補行評量成績在六十分以下者，依實得分數列計；超過六十分者，其超過部分以七折計算後列計。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四、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國民中小學學生經學校核給公假，公假期間之平時評量</w:t>
      </w:r>
      <w:r w:rsidRPr="00D763F4">
        <w:rPr>
          <w:rFonts w:ascii="標楷體" w:eastAsia="標楷體" w:hAnsi="標楷體" w:cs="Times New Roman" w:hint="eastAsia"/>
          <w:color w:val="FF0000"/>
          <w:szCs w:val="24"/>
          <w:u w:val="single"/>
        </w:rPr>
        <w:t>，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得以實作評量代替之。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五、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</w:t>
      </w:r>
      <w:r w:rsidRPr="00D763F4">
        <w:rPr>
          <w:rFonts w:ascii="標楷體" w:eastAsia="標楷體" w:hAnsi="標楷體" w:cs="Times New Roman" w:hint="eastAsia"/>
          <w:szCs w:val="24"/>
        </w:rPr>
        <w:t>學生依規定辦理長期病假後復學者，得採計其復學後重讀之成績；請假期間提前復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</w:rPr>
        <w:t>學者，成績計算應以復學後之成績為準。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轉入學生如其部分課程成績無法連貫計算時，得依轉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入前就讀學校之課程成績計算，或按學科測驗之成績評定之。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六、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國民中小學</w:t>
      </w:r>
      <w:r w:rsidRPr="00D763F4">
        <w:rPr>
          <w:rFonts w:ascii="標楷體" w:eastAsia="標楷體" w:hAnsi="標楷體" w:cs="Times New Roman" w:hint="eastAsia"/>
          <w:szCs w:val="24"/>
        </w:rPr>
        <w:t>學生成績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評量</w:t>
      </w:r>
      <w:r w:rsidRPr="00D763F4">
        <w:rPr>
          <w:rFonts w:ascii="標楷體" w:eastAsia="標楷體" w:hAnsi="標楷體" w:cs="Times New Roman" w:hint="eastAsia"/>
          <w:szCs w:val="24"/>
        </w:rPr>
        <w:t>之登記及處理應資訊化，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並依下列規定辦理：</w:t>
      </w:r>
      <w:r w:rsidRPr="00D763F4">
        <w:rPr>
          <w:rFonts w:ascii="標楷體" w:eastAsia="標楷體" w:hAnsi="標楷體" w:cs="Times New Roman" w:hint="eastAsia"/>
          <w:szCs w:val="24"/>
        </w:rPr>
        <w:t>國民小學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學生領域學習</w:t>
      </w:r>
    </w:p>
    <w:p w:rsidR="00D763F4" w:rsidRP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課程、彈性學習課程及日常生活表現，由各班級導師或任課老師辦理</w:t>
      </w:r>
      <w:r w:rsidRPr="00D763F4">
        <w:rPr>
          <w:rFonts w:ascii="標楷體" w:eastAsia="標楷體" w:hAnsi="標楷體" w:cs="Times New Roman" w:hint="eastAsia"/>
          <w:szCs w:val="24"/>
        </w:rPr>
        <w:t>。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七、 </w:t>
      </w:r>
      <w:r w:rsidRPr="00D763F4">
        <w:rPr>
          <w:rFonts w:ascii="標楷體" w:eastAsia="標楷體" w:hAnsi="標楷體" w:cs="Times New Roman" w:hint="eastAsia"/>
          <w:szCs w:val="24"/>
        </w:rPr>
        <w:t>國民中小學學生學習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過程中各領域學習課程及彈性學習課程</w:t>
      </w:r>
      <w:r w:rsidRPr="00D763F4">
        <w:rPr>
          <w:rFonts w:ascii="標楷體" w:eastAsia="標楷體" w:hAnsi="標楷體" w:cs="Times New Roman" w:hint="eastAsia"/>
          <w:szCs w:val="24"/>
        </w:rPr>
        <w:t>之成績評量結果未達及格基準者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，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  <w:u w:val="single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學校應實施補救教學或相關補救措施。學生經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補教教學或相關補救措施</w:t>
      </w:r>
      <w:r w:rsidRPr="00D763F4">
        <w:rPr>
          <w:rFonts w:ascii="標楷體" w:eastAsia="標楷體" w:hAnsi="標楷體" w:cs="Times New Roman" w:hint="eastAsia"/>
          <w:szCs w:val="24"/>
        </w:rPr>
        <w:t>成績評定及格者，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前項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763F4">
        <w:rPr>
          <w:rFonts w:ascii="標楷體" w:eastAsia="標楷體" w:hAnsi="標楷體" w:cs="Times New Roman" w:hint="eastAsia"/>
          <w:szCs w:val="24"/>
        </w:rPr>
        <w:t xml:space="preserve">     學習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課程</w:t>
      </w:r>
      <w:r w:rsidRPr="00D763F4">
        <w:rPr>
          <w:rFonts w:ascii="標楷體" w:eastAsia="標楷體" w:hAnsi="標楷體" w:cs="Times New Roman" w:hint="eastAsia"/>
          <w:szCs w:val="24"/>
        </w:rPr>
        <w:t>成績應調整為六十分；不及格者，就其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補救教學或相關補救措施</w:t>
      </w:r>
      <w:r w:rsidRPr="00D763F4">
        <w:rPr>
          <w:rFonts w:ascii="標楷體" w:eastAsia="標楷體" w:hAnsi="標楷體" w:cs="Times New Roman" w:hint="eastAsia"/>
          <w:szCs w:val="24"/>
        </w:rPr>
        <w:t>成績或原</w:t>
      </w:r>
      <w:r w:rsidRPr="00D763F4">
        <w:rPr>
          <w:rFonts w:ascii="標楷體" w:eastAsia="標楷體" w:hAnsi="標楷體" w:cs="Times New Roman" w:hint="eastAsia"/>
          <w:szCs w:val="24"/>
          <w:u w:val="single"/>
        </w:rPr>
        <w:t>評量</w:t>
      </w:r>
      <w:r w:rsidRPr="00D763F4">
        <w:rPr>
          <w:rFonts w:ascii="標楷體" w:eastAsia="標楷體" w:hAnsi="標楷體" w:cs="Times New Roman" w:hint="eastAsia"/>
          <w:szCs w:val="24"/>
        </w:rPr>
        <w:t>成績擇</w:t>
      </w:r>
    </w:p>
    <w:p w:rsidR="00D763F4" w:rsidRDefault="00D763F4" w:rsidP="00D763F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Pr="00D763F4">
        <w:rPr>
          <w:rFonts w:ascii="標楷體" w:eastAsia="標楷體" w:hAnsi="標楷體" w:cs="Times New Roman" w:hint="eastAsia"/>
          <w:szCs w:val="24"/>
        </w:rPr>
        <w:t>優登錄。</w:t>
      </w:r>
    </w:p>
    <w:p w:rsidR="00D763F4" w:rsidRDefault="00D763F4" w:rsidP="00D763F4">
      <w:pPr>
        <w:spacing w:line="240" w:lineRule="atLeast"/>
        <w:jc w:val="both"/>
        <w:rPr>
          <w:rFonts w:ascii="標楷體" w:eastAsia="標楷體" w:hAnsi="標楷體" w:cs="Times New Roman"/>
          <w:szCs w:val="24"/>
        </w:rPr>
      </w:pPr>
    </w:p>
    <w:p w:rsidR="00D763F4" w:rsidRPr="00D763F4" w:rsidRDefault="00D763F4" w:rsidP="00D763F4">
      <w:pPr>
        <w:spacing w:line="240" w:lineRule="atLeast"/>
        <w:jc w:val="both"/>
        <w:rPr>
          <w:rFonts w:ascii="標楷體" w:eastAsia="標楷體" w:hAnsi="標楷體" w:cs="Times New Roman"/>
          <w:szCs w:val="24"/>
        </w:rPr>
      </w:pP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lastRenderedPageBreak/>
        <w:t>◎</w:t>
      </w:r>
      <w:r w:rsidRPr="00D763F4">
        <w:rPr>
          <w:rFonts w:ascii="標楷體" w:eastAsia="標楷體" w:hAnsi="標楷體" w:cs="Times New Roman"/>
          <w:sz w:val="28"/>
          <w:szCs w:val="28"/>
        </w:rPr>
        <w:t>一年級教科書版本</w:t>
      </w:r>
    </w:p>
    <w:tbl>
      <w:tblPr>
        <w:tblpPr w:leftFromText="180" w:rightFromText="180" w:vertAnchor="page" w:horzAnchor="margin" w:tblpY="130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51"/>
        <w:gridCol w:w="850"/>
        <w:gridCol w:w="851"/>
        <w:gridCol w:w="1417"/>
        <w:gridCol w:w="1476"/>
        <w:gridCol w:w="1076"/>
        <w:gridCol w:w="2352"/>
      </w:tblGrid>
      <w:tr w:rsidR="00D763F4" w:rsidRPr="00D763F4" w:rsidTr="00D763F4">
        <w:tc>
          <w:tcPr>
            <w:tcW w:w="818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851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850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851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生活</w:t>
            </w:r>
          </w:p>
        </w:tc>
        <w:tc>
          <w:tcPr>
            <w:tcW w:w="1417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健康體育</w:t>
            </w:r>
          </w:p>
        </w:tc>
        <w:tc>
          <w:tcPr>
            <w:tcW w:w="1476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綜合活動</w:t>
            </w:r>
          </w:p>
        </w:tc>
        <w:tc>
          <w:tcPr>
            <w:tcW w:w="1076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2352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</w:tr>
      <w:tr w:rsidR="00D763F4" w:rsidRPr="00D763F4" w:rsidTr="00D763F4">
        <w:tc>
          <w:tcPr>
            <w:tcW w:w="818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版本</w:t>
            </w:r>
          </w:p>
        </w:tc>
        <w:tc>
          <w:tcPr>
            <w:tcW w:w="851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850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翰林</w:t>
            </w:r>
          </w:p>
        </w:tc>
        <w:tc>
          <w:tcPr>
            <w:tcW w:w="851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1417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1476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1076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康軒</w:t>
            </w:r>
          </w:p>
        </w:tc>
        <w:tc>
          <w:tcPr>
            <w:tcW w:w="2352" w:type="dxa"/>
            <w:shd w:val="clear" w:color="auto" w:fill="auto"/>
          </w:tcPr>
          <w:p w:rsidR="00D763F4" w:rsidRPr="00D763F4" w:rsidRDefault="00D763F4" w:rsidP="00D763F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63F4">
              <w:rPr>
                <w:rFonts w:ascii="標楷體" w:eastAsia="標楷體" w:hAnsi="標楷體" w:cs="Times New Roman" w:hint="eastAsia"/>
                <w:sz w:val="28"/>
                <w:szCs w:val="28"/>
              </w:rPr>
              <w:t>翰林</w:t>
            </w:r>
            <w:r w:rsidRPr="00D763F4">
              <w:rPr>
                <w:rFonts w:ascii="標楷體" w:eastAsia="標楷體" w:hAnsi="標楷體" w:cs="Times New Roman"/>
                <w:sz w:val="28"/>
                <w:szCs w:val="28"/>
              </w:rPr>
              <w:t>Ready Go!</w:t>
            </w:r>
          </w:p>
        </w:tc>
      </w:tr>
    </w:tbl>
    <w:p w:rsidR="00D763F4" w:rsidRDefault="00D763F4"/>
    <w:p w:rsidR="00D763F4" w:rsidRDefault="00D763F4"/>
    <w:p w:rsidR="00D763F4" w:rsidRDefault="00D763F4"/>
    <w:p w:rsidR="00D763F4" w:rsidRDefault="00D763F4"/>
    <w:p w:rsidR="00D763F4" w:rsidRPr="00D763F4" w:rsidRDefault="00D763F4" w:rsidP="00D763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>◎</w:t>
      </w:r>
      <w:r w:rsidRPr="00D763F4">
        <w:rPr>
          <w:rFonts w:ascii="標楷體" w:eastAsia="標楷體" w:hAnsi="標楷體" w:cs="Times New Roman" w:hint="eastAsia"/>
          <w:b/>
          <w:sz w:val="28"/>
          <w:szCs w:val="28"/>
        </w:rPr>
        <w:t>十二年國教新課綱從108學年度一年級開始執行重點</w:t>
      </w:r>
    </w:p>
    <w:p w:rsidR="00D763F4" w:rsidRPr="00D763F4" w:rsidRDefault="00D763F4" w:rsidP="0043577B">
      <w:pPr>
        <w:spacing w:line="400" w:lineRule="exact"/>
        <w:ind w:left="1134" w:hangingChars="405" w:hanging="1134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 xml:space="preserve">   (一) 深化基本學力-增加國語及數學節數(低年級國語每週5節增加為6節，數學 由3節課增加為4節)。</w:t>
      </w:r>
    </w:p>
    <w:p w:rsidR="00D763F4" w:rsidRPr="00D763F4" w:rsidRDefault="00D763F4" w:rsidP="00D763F4">
      <w:pPr>
        <w:spacing w:line="400" w:lineRule="exact"/>
        <w:ind w:left="1134" w:hangingChars="405" w:hanging="1134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 xml:space="preserve">   (二) 部定課程(領域學習課程)每週20節，由教育部統一規定,以養成學生的基本學力並奠定適性發展的基礎落實，兼融校本特色，並注重領域間的連結。</w:t>
      </w:r>
    </w:p>
    <w:p w:rsidR="0043577B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Times New Roman" w:eastAsia="新細明體" w:hAnsi="Times New Roman" w:cs="Times New Roman" w:hint="eastAsia"/>
          <w:sz w:val="28"/>
          <w:szCs w:val="28"/>
        </w:rPr>
        <w:t xml:space="preserve">  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 xml:space="preserve"> (三) 學校校訂課程為「彈性學習課程」每週3節，內容包括：統整性探究課程、</w:t>
      </w:r>
    </w:p>
    <w:p w:rsidR="0043577B" w:rsidRDefault="0043577B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D763F4" w:rsidRPr="00D763F4">
        <w:rPr>
          <w:rFonts w:ascii="標楷體" w:eastAsia="標楷體" w:hAnsi="標楷體" w:cs="Times New Roman" w:hint="eastAsia"/>
          <w:sz w:val="28"/>
          <w:szCs w:val="28"/>
        </w:rPr>
        <w:t>國際生活通課程 (英語向下紮根課程)與其他課程(學校行事或議題課程)，</w:t>
      </w:r>
    </w:p>
    <w:p w:rsidR="0043577B" w:rsidRDefault="0043577B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D763F4" w:rsidRPr="00D763F4">
        <w:rPr>
          <w:rFonts w:ascii="標楷體" w:eastAsia="標楷體" w:hAnsi="標楷體" w:cs="Times New Roman" w:hint="eastAsia"/>
          <w:sz w:val="28"/>
          <w:szCs w:val="28"/>
        </w:rPr>
        <w:t>以學生為主體的課程發展，學生的適性發展，推動跨學科領域主題式統整課</w:t>
      </w:r>
    </w:p>
    <w:p w:rsidR="00D763F4" w:rsidRPr="00D763F4" w:rsidRDefault="0043577B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D763F4" w:rsidRPr="00D763F4">
        <w:rPr>
          <w:rFonts w:ascii="標楷體" w:eastAsia="標楷體" w:hAnsi="標楷體" w:cs="Times New Roman" w:hint="eastAsia"/>
          <w:sz w:val="28"/>
          <w:szCs w:val="28"/>
        </w:rPr>
        <w:t>程，強化知能整合落實生活運用能力。</w:t>
      </w:r>
    </w:p>
    <w:p w:rsidR="00D763F4" w:rsidRPr="00D763F4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 xml:space="preserve">   (四) </w:t>
      </w:r>
      <w:r w:rsidRPr="00D763F4">
        <w:rPr>
          <w:rFonts w:ascii="標楷體" w:eastAsia="標楷體" w:hAnsi="標楷體" w:cs="Times New Roman"/>
          <w:sz w:val="28"/>
          <w:szCs w:val="28"/>
        </w:rPr>
        <w:t>低年級「綜合活動」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>課程</w:t>
      </w:r>
      <w:r w:rsidRPr="00D763F4">
        <w:rPr>
          <w:rFonts w:ascii="標楷體" w:eastAsia="標楷體" w:hAnsi="標楷體" w:cs="Times New Roman"/>
          <w:sz w:val="28"/>
          <w:szCs w:val="28"/>
        </w:rPr>
        <w:t>融入「生活課程」</w:t>
      </w:r>
      <w:r w:rsidRPr="00D763F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3577B" w:rsidRDefault="00D763F4" w:rsidP="00D763F4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763F4">
        <w:rPr>
          <w:rFonts w:ascii="標楷體" w:eastAsia="標楷體" w:hAnsi="標楷體" w:cs="Times New Roman" w:hint="eastAsia"/>
          <w:sz w:val="28"/>
          <w:szCs w:val="28"/>
        </w:rPr>
        <w:t xml:space="preserve">   (五) 新住民語納入課表-由學校依實際學生人數聘請師資，學生依需求可選擇每</w:t>
      </w:r>
    </w:p>
    <w:p w:rsidR="00D763F4" w:rsidRPr="0043577B" w:rsidRDefault="0043577B" w:rsidP="0043577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週</w:t>
      </w:r>
      <w:r w:rsidR="00D763F4" w:rsidRPr="00D763F4">
        <w:rPr>
          <w:rFonts w:ascii="標楷體" w:eastAsia="標楷體" w:hAnsi="標楷體" w:cs="Times New Roman" w:hint="eastAsia"/>
          <w:sz w:val="28"/>
          <w:szCs w:val="28"/>
        </w:rPr>
        <w:t>一節語言</w:t>
      </w:r>
      <w:r w:rsidR="00D763F4" w:rsidRPr="0043577B">
        <w:rPr>
          <w:rFonts w:ascii="標楷體" w:eastAsia="標楷體" w:hAnsi="標楷體" w:cs="Times New Roman" w:hint="eastAsia"/>
          <w:sz w:val="28"/>
          <w:szCs w:val="28"/>
        </w:rPr>
        <w:t>課。</w:t>
      </w:r>
    </w:p>
    <w:p w:rsidR="0043577B" w:rsidRDefault="0043577B">
      <w:r>
        <w:rPr>
          <w:rFonts w:hint="eastAsia"/>
        </w:rPr>
        <w:t xml:space="preserve">  </w:t>
      </w:r>
    </w:p>
    <w:p w:rsidR="0043577B" w:rsidRDefault="0043577B" w:rsidP="0043577B">
      <w:pPr>
        <w:spacing w:line="400" w:lineRule="exact"/>
        <w:rPr>
          <w:rFonts w:ascii="文鼎新藝體" w:eastAsia="文鼎新藝體" w:hAnsi="標楷體" w:cs="Times New Roman"/>
          <w:b/>
          <w:sz w:val="36"/>
          <w:szCs w:val="36"/>
        </w:rPr>
      </w:pP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  <w:r w:rsidRPr="0043577B">
        <w:rPr>
          <w:rFonts w:ascii="文鼎新藝體" w:eastAsia="文鼎新藝體" w:hAnsi="標楷體" w:cs="Times New Roman" w:hint="eastAsia"/>
          <w:b/>
          <w:bCs/>
          <w:sz w:val="36"/>
          <w:szCs w:val="36"/>
        </w:rPr>
        <w:t>學務處</w:t>
      </w: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</w:p>
    <w:p w:rsidR="0043577B" w:rsidRPr="0043577B" w:rsidRDefault="0043577B" w:rsidP="0043577B">
      <w:pPr>
        <w:spacing w:line="400" w:lineRule="exact"/>
        <w:rPr>
          <w:rFonts w:ascii="文鼎新藝體" w:eastAsia="文鼎新藝體" w:hAnsi="標楷體" w:cs="Times New Roman"/>
          <w:b/>
          <w:sz w:val="36"/>
          <w:szCs w:val="36"/>
        </w:rPr>
      </w:pPr>
    </w:p>
    <w:p w:rsidR="0043577B" w:rsidRPr="0043577B" w:rsidRDefault="0043577B" w:rsidP="0043577B">
      <w:pPr>
        <w:spacing w:line="36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1.以車輛接送孩子時，請在規定時間及指定的「家長接送區」讓孩子上下車；接送時請勿擋住他人進出，讓您的孩子成為守規、守時、守秩序的好學生。</w:t>
      </w:r>
    </w:p>
    <w:p w:rsidR="0043577B" w:rsidRPr="0043577B" w:rsidRDefault="0043577B" w:rsidP="0043577B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noProof/>
          <w:sz w:val="28"/>
          <w:szCs w:val="28"/>
        </w:rPr>
      </w:pPr>
      <w:r w:rsidRPr="0043577B"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>
            <wp:extent cx="6276975" cy="18764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7B" w:rsidRPr="0043577B" w:rsidRDefault="0043577B" w:rsidP="0043577B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2.本校門禁措施說明：</w:t>
      </w:r>
    </w:p>
    <w:p w:rsidR="0043577B" w:rsidRPr="0043577B" w:rsidRDefault="0043577B" w:rsidP="0043577B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因新冠肺炎疫情尚未完全解除，學校進出管制方式如下：</w:t>
      </w:r>
    </w:p>
    <w:p w:rsidR="0043577B" w:rsidRPr="0043577B" w:rsidRDefault="0043577B" w:rsidP="0043577B">
      <w:pPr>
        <w:spacing w:line="36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(1)上下學時間，家長請在校門外接送學生，非重要事情請勿入校，如需入校者一律自備口罩並配合量測體溫。</w:t>
      </w:r>
    </w:p>
    <w:p w:rsidR="0043577B" w:rsidRPr="0043577B" w:rsidRDefault="0043577B" w:rsidP="0043577B">
      <w:pPr>
        <w:spacing w:line="36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(2)每日出門上學前為孩子量體溫，如有發燒（額溫 37°C者需以耳溫槍複檢，耳溫超過38°C即為發燒）咳嗽、打噴嚏、流鼻水或其他上呼吸道不適等者，請在家休息勿上學，並戴上口罩後就醫及回報導師就醫情況。</w:t>
      </w:r>
    </w:p>
    <w:p w:rsidR="0043577B" w:rsidRPr="0043577B" w:rsidRDefault="0043577B" w:rsidP="0043577B">
      <w:pPr>
        <w:spacing w:line="36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(3)請勿吃退燒藥後到校！若就醫後經醫師確診為流感或有服用克流感者，請通知導師，導師將同步通報本校健康中心，學生停課至少5天（要停藥後24小時都沒有發燒症狀，才能到校）在家休息，勿到補習班或人多之群聚場所。</w:t>
      </w:r>
    </w:p>
    <w:p w:rsidR="0043577B" w:rsidRPr="0043577B" w:rsidRDefault="0043577B" w:rsidP="0043577B">
      <w:pPr>
        <w:spacing w:line="44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lastRenderedPageBreak/>
        <w:t>(4</w:t>
      </w:r>
      <w:r w:rsidRPr="0043577B">
        <w:rPr>
          <w:rFonts w:ascii="標楷體" w:eastAsia="標楷體" w:hAnsi="標楷體" w:cs="Times New Roman"/>
          <w:sz w:val="28"/>
          <w:szCs w:val="28"/>
        </w:rPr>
        <w:t>)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每位小朋友自備一個口罩放置於書包，以備不時之需。</w:t>
      </w:r>
    </w:p>
    <w:p w:rsidR="0043577B" w:rsidRPr="0043577B" w:rsidRDefault="0043577B" w:rsidP="0043577B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3.期待您加入導護志工及愛心商店的行列，有意參與者請與導師或學務處聯絡。</w:t>
      </w:r>
    </w:p>
    <w:p w:rsidR="0043577B" w:rsidRPr="0043577B" w:rsidRDefault="0043577B" w:rsidP="0043577B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4.雨天時，上、放學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請讓孩子穿著雨衣，勿攜帶雨傘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，以免人潮眾多而發生危險。</w:t>
      </w:r>
    </w:p>
    <w:p w:rsidR="0043577B" w:rsidRPr="0043577B" w:rsidRDefault="0043577B" w:rsidP="0043577B">
      <w:pPr>
        <w:spacing w:line="44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5.孩子如需請假，請事先記載於聯絡簿，或與導師電話聯絡；若屬臨時情形，亦可於早上7點30分後，撥打請假專線2428-9131轉20~22。同時配合基隆市全誼校務行政系統，學生請假時，需同時利用全誼校務行政系統APP上網登記請假。</w:t>
      </w:r>
    </w:p>
    <w:p w:rsidR="0043577B" w:rsidRPr="0043577B" w:rsidRDefault="0043577B" w:rsidP="0043577B">
      <w:pPr>
        <w:spacing w:line="360" w:lineRule="exact"/>
        <w:rPr>
          <w:rFonts w:ascii="Times New Roman" w:eastAsia="新細明體" w:hAnsi="Times New Roman" w:cs="Times New Roman"/>
          <w:szCs w:val="20"/>
        </w:rPr>
      </w:pPr>
    </w:p>
    <w:p w:rsidR="0043577B" w:rsidRPr="0043577B" w:rsidRDefault="0043577B" w:rsidP="0043577B">
      <w:pPr>
        <w:spacing w:line="38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t>健康中心</w:t>
      </w: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</w:p>
    <w:p w:rsidR="0043577B" w:rsidRPr="0043577B" w:rsidRDefault="0043577B" w:rsidP="0043577B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各位親愛的家長：</w:t>
      </w:r>
    </w:p>
    <w:p w:rsidR="0043577B" w:rsidRPr="0043577B" w:rsidRDefault="0043577B" w:rsidP="0043577B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恭喜您的寶貝即將進入仁愛國小就學，一個新的學期開始，在健康中心方面有以下幾件事，煩請家長幫忙：</w:t>
      </w:r>
    </w:p>
    <w:p w:rsidR="0043577B" w:rsidRPr="0043577B" w:rsidRDefault="0043577B" w:rsidP="0043577B">
      <w:pPr>
        <w:numPr>
          <w:ilvl w:val="0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煩請於開學日起，順便繳交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預防接種記錄卡影本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3577B" w:rsidRPr="0043577B" w:rsidRDefault="0043577B" w:rsidP="0043577B">
      <w:pPr>
        <w:numPr>
          <w:ilvl w:val="0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為了學童的牙齒保健，從學期第二週開始，每星期二中午，學校會統一實施含氟漱口（10c.c./1次），漱口時間1分鐘。</w:t>
      </w:r>
    </w:p>
    <w:p w:rsidR="0043577B" w:rsidRPr="0043577B" w:rsidRDefault="0043577B" w:rsidP="0043577B">
      <w:pPr>
        <w:numPr>
          <w:ilvl w:val="0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每學期會測量身高、體重及視力（一年級新生會加測立體感檢查）。測量結果，如有視力不良現象（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裸視小於或等於0.8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），會發給矯正回條，請家長帶往眼科診所或醫院接受進一步檢查及治療後，將回條於一個月內交回健康中心。</w:t>
      </w:r>
    </w:p>
    <w:p w:rsidR="0043577B" w:rsidRPr="0043577B" w:rsidRDefault="0043577B" w:rsidP="0043577B">
      <w:pPr>
        <w:numPr>
          <w:ilvl w:val="0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學生緊急事件聯絡卡，請家長詳細填寫後，統一交給老師彙整後交回，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特別是緊急聯絡人及聯絡電話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，還有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個人疾病史，如有長期性用藥的藥名，也請詳細填寫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，健康中心會妥善保存，且保護學童的個人隱私。</w:t>
      </w:r>
    </w:p>
    <w:p w:rsidR="0043577B" w:rsidRPr="0043577B" w:rsidRDefault="0043577B" w:rsidP="0043577B">
      <w:pPr>
        <w:numPr>
          <w:ilvl w:val="0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學期間學童如感染下列疑似傳染性疾病時，煩請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家長讓學童在家休息，聽從醫師的指示後，再回學校上課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，落實正確勤洗手，生病不上學之原則。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發燒38度以上（包括38度）。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類流感或流行性感冒（A型或B型）。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紅眼症。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疑似腸病毒或腸病毒確診（手口足症或疱疹性咽峽炎）。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法定傳染病（水痘、腮腺炎</w:t>
      </w:r>
      <w:r w:rsidRPr="0043577B">
        <w:rPr>
          <w:rFonts w:ascii="標楷體" w:eastAsia="標楷體" w:hAnsi="標楷體" w:cs="Times New Roman"/>
          <w:sz w:val="28"/>
          <w:szCs w:val="28"/>
        </w:rPr>
        <w:t>……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等）。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腹瀉（每日三次以上，且合併下列任何一項：1.發燒2.嘔吐3.黏液狀或糞便有血絲4.水瀉）。</w:t>
      </w:r>
    </w:p>
    <w:p w:rsidR="0043577B" w:rsidRPr="0043577B" w:rsidRDefault="0043577B" w:rsidP="0043577B">
      <w:pPr>
        <w:numPr>
          <w:ilvl w:val="1"/>
          <w:numId w:val="4"/>
        </w:num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其他內科疾病，且住院治療者。</w:t>
      </w:r>
    </w:p>
    <w:p w:rsidR="0043577B" w:rsidRPr="0043577B" w:rsidRDefault="0043577B" w:rsidP="0043577B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煩請主動跟老師或健康中心聯絡（聯絡電話2422-5515）</w:t>
      </w:r>
    </w:p>
    <w:p w:rsidR="0043577B" w:rsidRPr="0043577B" w:rsidRDefault="0043577B" w:rsidP="0043577B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104775</wp:posOffset>
                </wp:positionV>
                <wp:extent cx="257810" cy="462280"/>
                <wp:effectExtent l="4445" t="0" r="4445" b="444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5AD3" id="矩形 5" o:spid="_x0000_s1026" style="position:absolute;margin-left:80.6pt;margin-top:8.25pt;width:20.3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" filled="f" stroked="f"/>
            </w:pict>
          </mc:Fallback>
        </mc:AlternateContent>
      </w:r>
    </w:p>
    <w:p w:rsidR="0043577B" w:rsidRDefault="0043577B" w:rsidP="0043577B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非常感謝！！           健康中心敬上</w:t>
      </w:r>
    </w:p>
    <w:p w:rsidR="0043577B" w:rsidRDefault="0043577B" w:rsidP="0043577B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43577B" w:rsidRDefault="0043577B" w:rsidP="0043577B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line="36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lastRenderedPageBreak/>
        <w:sym w:font="Wingdings" w:char="F0B2"/>
      </w:r>
      <w:r w:rsidRPr="0043577B">
        <w:rPr>
          <w:rFonts w:ascii="文鼎新藝體" w:eastAsia="文鼎新藝體" w:hAnsi="標楷體" w:cs="Times New Roman" w:hint="eastAsia"/>
          <w:b/>
          <w:bCs/>
          <w:sz w:val="36"/>
          <w:szCs w:val="36"/>
        </w:rPr>
        <w:t>總務處</w:t>
      </w:r>
      <w:r w:rsidRPr="0043577B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  <w:r w:rsidRPr="0043577B">
        <w:rPr>
          <w:rFonts w:ascii="標楷體" w:eastAsia="標楷體" w:hAnsi="標楷體" w:cs="Times New Roman" w:hint="eastAsia"/>
          <w:b/>
          <w:bCs/>
          <w:sz w:val="36"/>
          <w:szCs w:val="36"/>
        </w:rPr>
        <w:t>：</w:t>
      </w:r>
    </w:p>
    <w:p w:rsidR="0043577B" w:rsidRPr="0043577B" w:rsidRDefault="0043577B" w:rsidP="003E23DB">
      <w:pPr>
        <w:spacing w:line="360" w:lineRule="exact"/>
        <w:ind w:leftChars="117" w:left="5601" w:hangingChars="1900" w:hanging="532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◎註冊費繳交注意事項：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1.繳費方式：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(1)可至全台郵局臨櫃及便利商店繳款，手續費依金額有所差異。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(2)可採ATM網路繳費。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(3)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可以使用紙本三倍券至學校繳納(恕不找零)，但線上支付不適用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。【代收單位如超商、銀行等，無法代收紙本三倍券】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2.繳費日期：即日起至9月8日止。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3.繳費金額：依繳費單實際金額繳交。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4.補充說明：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(1)註冊單收費項目依據「基隆市公私立國民中小學雜費及各項代收代辦費收支辦法」、「基隆市公私立國民中小學109學年度雜費暨各項代收代辦費收取基準表」辦理。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(2)市府全額補助經全國共同供應採購議價作業議定書價之教科圖書。</w:t>
      </w:r>
    </w:p>
    <w:p w:rsidR="0043577B" w:rsidRPr="0043577B" w:rsidRDefault="0043577B" w:rsidP="003E23DB">
      <w:pPr>
        <w:spacing w:line="360" w:lineRule="exact"/>
        <w:ind w:leftChars="354" w:left="127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(3)市府補助設籍本市學生9-12月等4個月共1200元午餐費，非本市戶籍學生不予補助。</w:t>
      </w:r>
    </w:p>
    <w:p w:rsidR="0043577B" w:rsidRPr="0043577B" w:rsidRDefault="0043577B" w:rsidP="003E23DB">
      <w:pPr>
        <w:spacing w:line="360" w:lineRule="exact"/>
        <w:ind w:leftChars="117" w:left="5601" w:hangingChars="1900" w:hanging="532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◎新生午餐</w:t>
      </w:r>
    </w:p>
    <w:p w:rsidR="0043577B" w:rsidRDefault="0043577B" w:rsidP="003E23DB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餐盒於開學日8月31日（一）發放，新生午餐9月1日（二）開辦。</w:t>
      </w:r>
    </w:p>
    <w:p w:rsidR="008415FA" w:rsidRPr="0043577B" w:rsidRDefault="008415FA" w:rsidP="008415F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8415FA" w:rsidRPr="008415FA" w:rsidRDefault="008415FA" w:rsidP="008415FA">
      <w:pPr>
        <w:spacing w:line="40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8415FA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  <w:r w:rsidRPr="008415FA">
        <w:rPr>
          <w:rFonts w:ascii="文鼎新藝體" w:eastAsia="文鼎新藝體" w:hAnsi="標楷體" w:cs="Times New Roman" w:hint="eastAsia"/>
          <w:b/>
          <w:bCs/>
          <w:sz w:val="36"/>
          <w:szCs w:val="36"/>
        </w:rPr>
        <w:t>輔導室</w:t>
      </w:r>
      <w:r w:rsidRPr="008415FA">
        <w:rPr>
          <w:rFonts w:ascii="文鼎新藝體" w:eastAsia="文鼎新藝體" w:hAnsi="標楷體" w:cs="Times New Roman" w:hint="eastAsia"/>
          <w:b/>
          <w:sz w:val="36"/>
          <w:szCs w:val="36"/>
        </w:rPr>
        <w:sym w:font="Wingdings" w:char="F0B2"/>
      </w:r>
    </w:p>
    <w:p w:rsidR="00292925" w:rsidRDefault="003E23DB" w:rsidP="002B19A5">
      <w:pPr>
        <w:spacing w:line="420" w:lineRule="exact"/>
        <w:ind w:leftChars="126" w:left="30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◎</w:t>
      </w:r>
      <w:r w:rsidR="00292925">
        <w:rPr>
          <w:rFonts w:ascii="標楷體" w:eastAsia="標楷體" w:hAnsi="標楷體" w:cs="Times New Roman" w:hint="eastAsia"/>
          <w:sz w:val="28"/>
          <w:szCs w:val="28"/>
        </w:rPr>
        <w:t>教育是百年樹人的事業，您的孩子在學習過程中，如遇學習、適應、</w:t>
      </w:r>
      <w:r w:rsidR="008415FA" w:rsidRPr="008415FA">
        <w:rPr>
          <w:rFonts w:ascii="標楷體" w:eastAsia="標楷體" w:hAnsi="標楷體" w:cs="Times New Roman" w:hint="eastAsia"/>
          <w:sz w:val="28"/>
          <w:szCs w:val="28"/>
        </w:rPr>
        <w:t>或任何身心</w:t>
      </w:r>
    </w:p>
    <w:p w:rsidR="00292925" w:rsidRDefault="00292925" w:rsidP="002B19A5">
      <w:pPr>
        <w:spacing w:line="420" w:lineRule="exact"/>
        <w:ind w:leftChars="126" w:left="30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方面的困擾，竭誠歡迎您與輔導室</w:t>
      </w:r>
      <w:r w:rsidR="008415FA" w:rsidRPr="008415FA">
        <w:rPr>
          <w:rFonts w:ascii="標楷體" w:eastAsia="標楷體" w:hAnsi="標楷體" w:cs="Times New Roman" w:hint="eastAsia"/>
          <w:sz w:val="28"/>
          <w:szCs w:val="28"/>
        </w:rPr>
        <w:t>聯繫，讓我們共同為孩子的成長盡一份心力。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8415FA" w:rsidRPr="008415FA" w:rsidRDefault="00292925" w:rsidP="002B19A5">
      <w:pPr>
        <w:spacing w:line="420" w:lineRule="exact"/>
        <w:ind w:leftChars="126" w:left="30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8415FA" w:rsidRPr="008415FA">
        <w:rPr>
          <w:rFonts w:ascii="標楷體" w:eastAsia="標楷體" w:hAnsi="標楷體" w:cs="Times New Roman" w:hint="eastAsia"/>
          <w:sz w:val="28"/>
          <w:szCs w:val="28"/>
        </w:rPr>
        <w:t>（輔導專線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: </w:t>
      </w:r>
      <w:r w:rsidR="008415FA" w:rsidRPr="008415FA">
        <w:rPr>
          <w:rFonts w:ascii="標楷體" w:eastAsia="標楷體" w:hAnsi="標楷體" w:cs="Times New Roman" w:hint="eastAsia"/>
          <w:sz w:val="28"/>
          <w:szCs w:val="28"/>
        </w:rPr>
        <w:t>24289131#40）</w:t>
      </w:r>
    </w:p>
    <w:p w:rsidR="002B19A5" w:rsidRPr="002B19A5" w:rsidRDefault="008415FA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8415FA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B19A5" w:rsidRPr="0043577B">
        <w:rPr>
          <w:rFonts w:ascii="標楷體" w:eastAsia="標楷體" w:hAnsi="標楷體" w:cs="Times New Roman" w:hint="eastAsia"/>
          <w:sz w:val="28"/>
          <w:szCs w:val="28"/>
        </w:rPr>
        <w:t>◎</w:t>
      </w:r>
      <w:r w:rsidR="002B19A5" w:rsidRPr="002B19A5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活動預告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>:</w:t>
      </w:r>
      <w:r w:rsidR="003E23DB">
        <w:rPr>
          <w:rFonts w:ascii="標楷體" w:eastAsia="標楷體" w:hAnsi="標楷體" w:cs="Times New Roman" w:hint="eastAsia"/>
          <w:sz w:val="28"/>
          <w:szCs w:val="28"/>
        </w:rPr>
        <w:t>本學期將於9</w:t>
      </w:r>
      <w:r w:rsidR="003E23DB">
        <w:rPr>
          <w:rFonts w:ascii="標楷體" w:eastAsia="標楷體" w:hAnsi="標楷體" w:cs="Times New Roman"/>
          <w:sz w:val="28"/>
          <w:szCs w:val="28"/>
        </w:rPr>
        <w:t>/5(</w:t>
      </w:r>
      <w:r w:rsidR="003E23DB">
        <w:rPr>
          <w:rFonts w:ascii="標楷體" w:eastAsia="標楷體" w:hAnsi="標楷體" w:cs="Times New Roman" w:hint="eastAsia"/>
          <w:sz w:val="28"/>
          <w:szCs w:val="28"/>
        </w:rPr>
        <w:t>六)9:20-11:30辦理</w:t>
      </w:r>
      <w:r w:rsidR="003E23DB" w:rsidRPr="002B19A5">
        <w:rPr>
          <w:rFonts w:ascii="標楷體" w:eastAsia="標楷體" w:hAnsi="標楷體" w:cs="Times New Roman" w:hint="eastAsia"/>
          <w:b/>
          <w:sz w:val="28"/>
          <w:szCs w:val="28"/>
        </w:rPr>
        <w:t>『大手牽小手-代代共學趣』</w:t>
      </w:r>
      <w:r w:rsidR="003E23DB" w:rsidRPr="002B19A5">
        <w:rPr>
          <w:rFonts w:ascii="標楷體" w:eastAsia="標楷體" w:hAnsi="標楷體" w:cs="Times New Roman" w:hint="eastAsia"/>
          <w:sz w:val="28"/>
          <w:szCs w:val="28"/>
        </w:rPr>
        <w:t>祖父</w:t>
      </w:r>
    </w:p>
    <w:p w:rsidR="003E23DB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2B19A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E23DB" w:rsidRPr="002B19A5">
        <w:rPr>
          <w:rFonts w:ascii="標楷體" w:eastAsia="標楷體" w:hAnsi="標楷體" w:cs="Times New Roman" w:hint="eastAsia"/>
          <w:sz w:val="28"/>
          <w:szCs w:val="28"/>
        </w:rPr>
        <w:t>母節活動,</w:t>
      </w:r>
      <w:r w:rsidR="003E23DB">
        <w:rPr>
          <w:rFonts w:ascii="標楷體" w:eastAsia="標楷體" w:hAnsi="標楷體" w:cs="Times New Roman" w:hint="eastAsia"/>
          <w:sz w:val="28"/>
          <w:szCs w:val="28"/>
        </w:rPr>
        <w:t>有意參加者,請填妥報名表後交給各班導師。</w:t>
      </w:r>
    </w:p>
    <w:p w:rsidR="003E23DB" w:rsidRDefault="003E23DB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◎期待熱心家長加入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>本校各項</w:t>
      </w:r>
      <w:r w:rsidR="002B19A5" w:rsidRPr="002B19A5">
        <w:rPr>
          <w:rFonts w:ascii="標楷體" w:eastAsia="標楷體" w:hAnsi="標楷體" w:cs="Times New Roman" w:hint="eastAsia"/>
          <w:b/>
          <w:sz w:val="28"/>
          <w:szCs w:val="28"/>
        </w:rPr>
        <w:t>志工行列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>，和孩子一同成長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B19A5" w:rsidRDefault="003E23DB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(請填妥志工意願調查表</w:t>
      </w:r>
      <w:r>
        <w:rPr>
          <w:rFonts w:ascii="標楷體" w:eastAsia="標楷體" w:hAnsi="標楷體" w:cs="Times New Roman" w:hint="eastAsia"/>
          <w:sz w:val="28"/>
          <w:szCs w:val="28"/>
        </w:rPr>
        <w:t>後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>再</w:t>
      </w:r>
      <w:r>
        <w:rPr>
          <w:rFonts w:ascii="標楷體" w:eastAsia="標楷體" w:hAnsi="標楷體" w:cs="Times New Roman" w:hint="eastAsia"/>
          <w:sz w:val="28"/>
          <w:szCs w:val="28"/>
        </w:rPr>
        <w:t>轉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交</w:t>
      </w:r>
      <w:r w:rsidR="002B19A5">
        <w:rPr>
          <w:rFonts w:ascii="標楷體" w:eastAsia="標楷體" w:hAnsi="標楷體" w:cs="Times New Roman" w:hint="eastAsia"/>
          <w:sz w:val="28"/>
          <w:szCs w:val="28"/>
        </w:rPr>
        <w:t>給</w:t>
      </w:r>
      <w:r>
        <w:rPr>
          <w:rFonts w:ascii="標楷體" w:eastAsia="標楷體" w:hAnsi="標楷體" w:cs="Times New Roman" w:hint="eastAsia"/>
          <w:sz w:val="28"/>
          <w:szCs w:val="28"/>
        </w:rPr>
        <w:t>各班導師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)</w:t>
      </w:r>
      <w:r w:rsidR="002B19A5" w:rsidRPr="002B19A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B19A5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◎</w:t>
      </w:r>
      <w:r w:rsidRPr="002B19A5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認識『家庭教育服務中心』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B19A5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為了</w:t>
      </w:r>
      <w:r w:rsidRPr="008415FA">
        <w:rPr>
          <w:rFonts w:ascii="標楷體" w:eastAsia="標楷體" w:hAnsi="標楷體" w:cs="Times New Roman"/>
          <w:sz w:val="28"/>
          <w:szCs w:val="28"/>
        </w:rPr>
        <w:t>促進家庭成員營造良性親子互動關係，進而強化家庭親職教育知能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，除了可</w:t>
      </w:r>
    </w:p>
    <w:p w:rsidR="002B19A5" w:rsidRPr="008415FA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參加輔導室的親職講座或是親子活動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外，還可聯繫全國家庭教育諮詢專線</w:t>
      </w:r>
    </w:p>
    <w:p w:rsidR="002B19A5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8415FA">
        <w:rPr>
          <w:rFonts w:ascii="標楷體" w:eastAsia="標楷體" w:hAnsi="標楷體" w:cs="Times New Roman" w:hint="eastAsia"/>
          <w:sz w:val="28"/>
          <w:szCs w:val="28"/>
        </w:rPr>
        <w:t xml:space="preserve">    412-8185</w:t>
      </w:r>
      <w:r>
        <w:rPr>
          <w:rFonts w:ascii="標楷體" w:eastAsia="標楷體" w:hAnsi="標楷體" w:cs="Times New Roman" w:hint="eastAsia"/>
          <w:sz w:val="28"/>
          <w:szCs w:val="28"/>
        </w:rPr>
        <w:t>(手機直撥請加02)，諮詢議題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包含夫妻相處、婆媳關係、親子溝通、子</w:t>
      </w:r>
    </w:p>
    <w:p w:rsidR="002B19A5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女教養、情緒調適</w:t>
      </w:r>
      <w:r>
        <w:rPr>
          <w:rFonts w:ascii="標楷體" w:eastAsia="標楷體" w:hAnsi="標楷體" w:cs="Times New Roman" w:hint="eastAsia"/>
          <w:sz w:val="28"/>
          <w:szCs w:val="28"/>
        </w:rPr>
        <w:t>及生活適應等內容。也可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參加基隆市家庭教育中心辦理之相關</w:t>
      </w:r>
    </w:p>
    <w:p w:rsidR="002B19A5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活</w:t>
      </w:r>
      <w:r>
        <w:rPr>
          <w:rFonts w:ascii="標楷體" w:eastAsia="標楷體" w:hAnsi="標楷體" w:cs="Times New Roman" w:hint="eastAsia"/>
          <w:sz w:val="28"/>
          <w:szCs w:val="28"/>
        </w:rPr>
        <w:t>動 ,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相關訊息可洽詢基隆市家庭教育服務中心，電話2427-1724，服務時間為</w:t>
      </w:r>
    </w:p>
    <w:p w:rsidR="003E23DB" w:rsidRPr="008415FA" w:rsidRDefault="002B19A5" w:rsidP="002B19A5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415FA">
        <w:rPr>
          <w:rFonts w:ascii="標楷體" w:eastAsia="標楷體" w:hAnsi="標楷體" w:cs="Times New Roman" w:hint="eastAsia"/>
          <w:sz w:val="28"/>
          <w:szCs w:val="28"/>
        </w:rPr>
        <w:t>週一到週五08:00-12:00及13:30-17:00。詳情請見以下的QR CODE。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5073"/>
      </w:tblGrid>
      <w:tr w:rsidR="008415FA" w:rsidRPr="008415FA" w:rsidTr="00C95FDF">
        <w:tc>
          <w:tcPr>
            <w:tcW w:w="5261" w:type="dxa"/>
            <w:shd w:val="clear" w:color="auto" w:fill="auto"/>
          </w:tcPr>
          <w:p w:rsidR="008415FA" w:rsidRPr="008415FA" w:rsidRDefault="008415FA" w:rsidP="008415FA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15FA"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92075</wp:posOffset>
                  </wp:positionV>
                  <wp:extent cx="1028700" cy="1028700"/>
                  <wp:effectExtent l="0" t="0" r="0" b="0"/>
                  <wp:wrapSquare wrapText="bothSides"/>
                  <wp:docPr id="8" name="圖片 8" descr="基隆市家庭教育中心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基隆市家庭教育中心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  <w:shd w:val="clear" w:color="auto" w:fill="auto"/>
          </w:tcPr>
          <w:p w:rsidR="008415FA" w:rsidRPr="008415FA" w:rsidRDefault="008415FA" w:rsidP="008415FA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15FA"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177800</wp:posOffset>
                  </wp:positionV>
                  <wp:extent cx="933450" cy="933450"/>
                  <wp:effectExtent l="0" t="0" r="0" b="0"/>
                  <wp:wrapSquare wrapText="bothSides"/>
                  <wp:docPr id="7" name="圖片 7" descr="基隆市家庭教育中心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基隆市家庭教育中心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5FA" w:rsidRPr="008415FA" w:rsidTr="00C95FDF">
        <w:tc>
          <w:tcPr>
            <w:tcW w:w="5261" w:type="dxa"/>
            <w:shd w:val="clear" w:color="auto" w:fill="auto"/>
          </w:tcPr>
          <w:p w:rsidR="008415FA" w:rsidRPr="008415FA" w:rsidRDefault="008415FA" w:rsidP="008415F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15FA">
              <w:rPr>
                <w:rFonts w:ascii="標楷體" w:eastAsia="標楷體" w:hAnsi="標楷體" w:cs="Times New Roman" w:hint="eastAsia"/>
                <w:sz w:val="28"/>
                <w:szCs w:val="28"/>
              </w:rPr>
              <w:t>基隆市家庭教育中心官網</w:t>
            </w:r>
          </w:p>
        </w:tc>
        <w:tc>
          <w:tcPr>
            <w:tcW w:w="5261" w:type="dxa"/>
            <w:shd w:val="clear" w:color="auto" w:fill="auto"/>
          </w:tcPr>
          <w:p w:rsidR="008415FA" w:rsidRPr="008415FA" w:rsidRDefault="008415FA" w:rsidP="008415F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15FA">
              <w:rPr>
                <w:rFonts w:ascii="標楷體" w:eastAsia="標楷體" w:hAnsi="標楷體" w:cs="Times New Roman" w:hint="eastAsia"/>
                <w:sz w:val="28"/>
                <w:szCs w:val="28"/>
              </w:rPr>
              <w:t>基隆市家庭教育中心FB</w:t>
            </w:r>
          </w:p>
        </w:tc>
      </w:tr>
    </w:tbl>
    <w:p w:rsidR="0043577B" w:rsidRPr="008415FA" w:rsidRDefault="008415FA" w:rsidP="003E23DB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</w:t>
      </w:r>
    </w:p>
    <w:p w:rsidR="0043577B" w:rsidRPr="0043577B" w:rsidRDefault="0043577B" w:rsidP="0043577B">
      <w:pPr>
        <w:spacing w:line="440" w:lineRule="exact"/>
        <w:ind w:firstLineChars="600" w:firstLine="3123"/>
        <w:rPr>
          <w:rFonts w:ascii="標楷體" w:eastAsia="標楷體" w:hAnsi="標楷體" w:cs="Times New Roman"/>
          <w:b/>
          <w:sz w:val="52"/>
          <w:szCs w:val="52"/>
        </w:rPr>
      </w:pPr>
      <w:r w:rsidRPr="0043577B">
        <w:rPr>
          <w:rFonts w:ascii="標楷體" w:eastAsia="標楷體" w:hAnsi="標楷體" w:cs="Times New Roman" w:hint="eastAsia"/>
          <w:b/>
          <w:sz w:val="52"/>
          <w:szCs w:val="52"/>
        </w:rPr>
        <w:t>一年級老師的叮嚀</w:t>
      </w:r>
    </w:p>
    <w:p w:rsidR="0043577B" w:rsidRPr="0043577B" w:rsidRDefault="0043577B" w:rsidP="0043577B">
      <w:pPr>
        <w:spacing w:line="440" w:lineRule="exact"/>
        <w:ind w:left="108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◎ 每日上學注意事項：</w:t>
      </w:r>
    </w:p>
    <w:p w:rsidR="0043577B" w:rsidRPr="0043577B" w:rsidRDefault="0043577B" w:rsidP="0043577B">
      <w:pPr>
        <w:spacing w:line="440" w:lineRule="exact"/>
        <w:ind w:left="1680" w:hangingChars="600" w:hanging="1680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43577B">
        <w:rPr>
          <w:rFonts w:ascii="標楷體" w:eastAsia="標楷體" w:hAnsi="標楷體" w:cs="Times New Roman"/>
          <w:sz w:val="28"/>
          <w:szCs w:val="28"/>
        </w:rPr>
        <w:t>1.</w:t>
      </w:r>
      <w:r w:rsidRPr="0043577B">
        <w:rPr>
          <w:rFonts w:ascii="標楷體" w:eastAsia="標楷體" w:hAnsi="標楷體" w:cs="Times New Roman"/>
          <w:b/>
          <w:sz w:val="28"/>
          <w:szCs w:val="28"/>
        </w:rPr>
        <w:t> 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聯絡簿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： </w:t>
      </w:r>
      <w:r w:rsidRPr="0043577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每天作業內容會寫在聯絡簿上，作業量依孩子狀況約需三十分鐘至一小時內完成，同時希望您能要求孩子的功課品質，請確實核閱孩子的聯絡簿，孩子完成後再簽名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，如有任何其他問題，請隨時聯繫。</w:t>
      </w: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2.作息及服裝：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415"/>
        <w:gridCol w:w="1416"/>
        <w:gridCol w:w="1416"/>
        <w:gridCol w:w="1416"/>
        <w:gridCol w:w="1416"/>
      </w:tblGrid>
      <w:tr w:rsidR="0043577B" w:rsidRPr="0043577B" w:rsidTr="00406217">
        <w:tc>
          <w:tcPr>
            <w:tcW w:w="1447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星 期</w:t>
            </w:r>
          </w:p>
        </w:tc>
        <w:tc>
          <w:tcPr>
            <w:tcW w:w="1415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</w:tc>
      </w:tr>
      <w:tr w:rsidR="0043577B" w:rsidRPr="0043577B" w:rsidTr="00406217">
        <w:tc>
          <w:tcPr>
            <w:tcW w:w="1447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上學時間</w:t>
            </w:r>
          </w:p>
        </w:tc>
        <w:tc>
          <w:tcPr>
            <w:tcW w:w="7079" w:type="dxa"/>
            <w:gridSpan w:val="5"/>
            <w:vAlign w:val="center"/>
          </w:tcPr>
          <w:p w:rsidR="0043577B" w:rsidRPr="0043577B" w:rsidRDefault="0043577B" w:rsidP="0043577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(建議時間)  </w:t>
            </w:r>
            <w:r w:rsidRPr="0043577B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43577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～</w:t>
            </w:r>
            <w:r w:rsidRPr="0043577B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43577B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</w:tr>
      <w:tr w:rsidR="0043577B" w:rsidRPr="0043577B" w:rsidTr="00406217">
        <w:tc>
          <w:tcPr>
            <w:tcW w:w="1447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放學時間</w:t>
            </w:r>
          </w:p>
        </w:tc>
        <w:tc>
          <w:tcPr>
            <w:tcW w:w="1415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577B"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  <w:tc>
          <w:tcPr>
            <w:tcW w:w="1416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577B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15：50</w:t>
            </w:r>
          </w:p>
        </w:tc>
        <w:tc>
          <w:tcPr>
            <w:tcW w:w="1416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577B"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  <w:tc>
          <w:tcPr>
            <w:tcW w:w="1416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577B"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  <w:tc>
          <w:tcPr>
            <w:tcW w:w="1416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577B"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</w:tr>
      <w:tr w:rsidR="0043577B" w:rsidRPr="0043577B" w:rsidTr="00406217">
        <w:trPr>
          <w:trHeight w:val="522"/>
        </w:trPr>
        <w:tc>
          <w:tcPr>
            <w:tcW w:w="1447" w:type="dxa"/>
            <w:vAlign w:val="center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服 裝</w:t>
            </w:r>
          </w:p>
        </w:tc>
        <w:tc>
          <w:tcPr>
            <w:tcW w:w="1415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校 服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校 服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便 服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校 服</w:t>
            </w:r>
          </w:p>
        </w:tc>
        <w:tc>
          <w:tcPr>
            <w:tcW w:w="1416" w:type="dxa"/>
          </w:tcPr>
          <w:p w:rsidR="0043577B" w:rsidRPr="0043577B" w:rsidRDefault="0043577B" w:rsidP="0043577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577B">
              <w:rPr>
                <w:rFonts w:ascii="標楷體" w:eastAsia="標楷體" w:hAnsi="標楷體" w:cs="Times New Roman" w:hint="eastAsia"/>
                <w:sz w:val="28"/>
                <w:szCs w:val="28"/>
              </w:rPr>
              <w:t>校 服</w:t>
            </w:r>
          </w:p>
        </w:tc>
      </w:tr>
    </w:tbl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b/>
          <w:sz w:val="28"/>
          <w:szCs w:val="28"/>
        </w:rPr>
      </w:pPr>
      <w:r w:rsidRPr="0043577B">
        <w:rPr>
          <w:rFonts w:ascii="標楷體" w:eastAsia="標楷體" w:hAnsi="標楷體" w:cs="Times New Roman"/>
          <w:b/>
          <w:sz w:val="28"/>
          <w:szCs w:val="28"/>
        </w:rPr>
        <w:t xml:space="preserve">   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※學校最早開門時間是7:20，為了孩子的安全，請不要讓孩子太早到校。</w:t>
      </w:r>
    </w:p>
    <w:p w:rsidR="0043577B" w:rsidRPr="0043577B" w:rsidRDefault="0043577B" w:rsidP="0043577B">
      <w:pPr>
        <w:spacing w:beforeLines="50" w:before="180" w:line="440" w:lineRule="exact"/>
        <w:ind w:leftChars="45" w:left="1790" w:hangingChars="600" w:hanging="16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3.路隊編排：（1）安親班和家長接送: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川堂</w:t>
      </w: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（2）東路隊：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往信義國小方向</w:t>
      </w: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（3）北路隊：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過馬路到台電大樓等候</w:t>
      </w:r>
    </w:p>
    <w:p w:rsidR="0043577B" w:rsidRPr="0043577B" w:rsidRDefault="0043577B" w:rsidP="0043577B">
      <w:pPr>
        <w:spacing w:line="440" w:lineRule="exact"/>
        <w:ind w:leftChars="45" w:left="1790" w:hangingChars="600" w:hanging="16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（4）西路隊：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往廟口方向，到大波蘿早餐店</w:t>
      </w:r>
    </w:p>
    <w:p w:rsidR="0043577B" w:rsidRPr="0043577B" w:rsidRDefault="0043577B" w:rsidP="0043577B">
      <w:pPr>
        <w:spacing w:beforeLines="30" w:before="108" w:afterLines="20" w:after="72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4.文具用品</w:t>
      </w:r>
    </w:p>
    <w:p w:rsidR="0043577B" w:rsidRPr="0043577B" w:rsidRDefault="0043577B" w:rsidP="0043577B">
      <w:pPr>
        <w:spacing w:beforeLines="30" w:before="108" w:afterLines="20" w:after="72" w:line="440" w:lineRule="exact"/>
        <w:ind w:left="357"/>
        <w:jc w:val="both"/>
        <w:rPr>
          <w:rFonts w:ascii="標楷體" w:eastAsia="標楷體" w:hAnsi="標楷體" w:cs="Times New Roman"/>
          <w:szCs w:val="20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＊鉛筆盒內有3-5枝削尖的鉛筆（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一年級請勿使用自動鉛筆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3577B">
        <w:rPr>
          <w:rFonts w:ascii="標楷體" w:eastAsia="標楷體" w:hAnsi="標楷體" w:cs="Times New Roman" w:hint="eastAsia"/>
          <w:szCs w:val="20"/>
        </w:rPr>
        <w:t>建議可用</w:t>
      </w:r>
      <w:r w:rsidRPr="0043577B">
        <w:rPr>
          <w:rFonts w:ascii="標楷體" w:eastAsia="標楷體" w:hAnsi="標楷體" w:cs="Times New Roman" w:hint="eastAsia"/>
          <w:b/>
          <w:szCs w:val="20"/>
        </w:rPr>
        <w:t>三角筆</w:t>
      </w:r>
      <w:r w:rsidRPr="0043577B">
        <w:rPr>
          <w:rFonts w:ascii="標楷體" w:eastAsia="標楷體" w:hAnsi="標楷體" w:cs="Times New Roman"/>
          <w:b/>
          <w:szCs w:val="20"/>
        </w:rPr>
        <w:t>,</w:t>
      </w:r>
      <w:r w:rsidRPr="0043577B">
        <w:rPr>
          <w:rFonts w:ascii="標楷體" w:eastAsia="標楷體" w:hAnsi="標楷體" w:cs="Times New Roman" w:hint="eastAsia"/>
          <w:szCs w:val="20"/>
        </w:rPr>
        <w:t>較易</w:t>
      </w:r>
    </w:p>
    <w:p w:rsidR="0043577B" w:rsidRPr="0043577B" w:rsidRDefault="0043577B" w:rsidP="0043577B">
      <w:pPr>
        <w:spacing w:beforeLines="30" w:before="108" w:afterLines="20" w:after="72" w:line="440" w:lineRule="exact"/>
        <w:ind w:left="357" w:firstLineChars="100" w:firstLine="24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Cs w:val="20"/>
        </w:rPr>
        <w:t>固定孩子的握姿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）、墊板、橡皮擦、尺。</w:t>
      </w:r>
    </w:p>
    <w:p w:rsidR="0043577B" w:rsidRPr="0043577B" w:rsidRDefault="0043577B" w:rsidP="0043577B">
      <w:pPr>
        <w:spacing w:beforeLines="30" w:before="108" w:afterLines="20" w:after="72" w:line="44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＊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彩色筆、旋轉蠟筆、膠水、剪刀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等美勞用具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已統一訂購，無需購買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3577B" w:rsidRPr="0043577B" w:rsidRDefault="0043577B" w:rsidP="0043577B">
      <w:pPr>
        <w:spacing w:beforeLines="30" w:before="108" w:afterLines="20" w:after="72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＊其他物品：衛生紙、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輕便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雨衣、刷牙用具、手帕、水壺等請協助準備。</w:t>
      </w:r>
    </w:p>
    <w:p w:rsidR="0043577B" w:rsidRPr="0043577B" w:rsidRDefault="0043577B" w:rsidP="0043577B">
      <w:pPr>
        <w:spacing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5</w:t>
      </w:r>
      <w:r w:rsidRPr="0043577B">
        <w:rPr>
          <w:rFonts w:ascii="標楷體" w:eastAsia="標楷體" w:hAnsi="標楷體" w:cs="Times New Roman"/>
          <w:b/>
          <w:sz w:val="28"/>
          <w:szCs w:val="28"/>
        </w:rPr>
        <w:t>.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簿本和習作：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發下課本、習作、作業簿等，煩請您先指導孩子一起檢查，確定無</w:t>
      </w:r>
    </w:p>
    <w:p w:rsidR="0043577B" w:rsidRPr="0043577B" w:rsidRDefault="0043577B" w:rsidP="0043577B">
      <w:pPr>
        <w:spacing w:line="440" w:lineRule="exact"/>
        <w:ind w:left="357" w:hanging="357"/>
        <w:rPr>
          <w:rFonts w:ascii="標楷體" w:eastAsia="標楷體" w:hAnsi="標楷體" w:cs="Times New Roman"/>
          <w:spacing w:val="-10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缺頁破損後，再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依老師規定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寫上班級、姓名、座號及教師姓名</w:t>
      </w:r>
      <w:r w:rsidRPr="0043577B">
        <w:rPr>
          <w:rFonts w:ascii="標楷體" w:eastAsia="標楷體" w:hAnsi="標楷體" w:cs="Times New Roman" w:hint="eastAsia"/>
          <w:spacing w:val="-10"/>
          <w:sz w:val="28"/>
          <w:szCs w:val="28"/>
        </w:rPr>
        <w:t xml:space="preserve">。除 </w:t>
      </w:r>
    </w:p>
    <w:p w:rsidR="0043577B" w:rsidRPr="0043577B" w:rsidRDefault="0043577B" w:rsidP="0043577B">
      <w:pPr>
        <w:spacing w:line="440" w:lineRule="exact"/>
        <w:ind w:left="357" w:hanging="357"/>
        <w:rPr>
          <w:rFonts w:ascii="標楷體" w:eastAsia="標楷體" w:hAnsi="標楷體" w:cs="Times New Roman"/>
          <w:spacing w:val="-6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pacing w:val="-10"/>
          <w:sz w:val="28"/>
          <w:szCs w:val="28"/>
        </w:rPr>
        <w:t xml:space="preserve">                 了</w:t>
      </w:r>
      <w:r w:rsidRPr="0043577B">
        <w:rPr>
          <w:rFonts w:ascii="標楷體" w:eastAsia="標楷體" w:hAnsi="標楷體" w:cs="Times New Roman" w:hint="eastAsia"/>
          <w:b/>
          <w:spacing w:val="-4"/>
          <w:sz w:val="28"/>
          <w:szCs w:val="28"/>
          <w:u w:val="double"/>
        </w:rPr>
        <w:t>國語及當天作業</w:t>
      </w:r>
      <w:r w:rsidRPr="0043577B">
        <w:rPr>
          <w:rFonts w:ascii="標楷體" w:eastAsia="標楷體" w:hAnsi="標楷體" w:cs="Times New Roman" w:hint="eastAsia"/>
          <w:spacing w:val="-10"/>
          <w:sz w:val="28"/>
          <w:szCs w:val="28"/>
        </w:rPr>
        <w:t>外，其餘</w:t>
      </w:r>
      <w:r w:rsidRPr="0043577B">
        <w:rPr>
          <w:rFonts w:ascii="標楷體" w:eastAsia="標楷體" w:hAnsi="標楷體" w:cs="Times New Roman" w:hint="eastAsia"/>
          <w:spacing w:val="-6"/>
          <w:sz w:val="28"/>
          <w:szCs w:val="28"/>
        </w:rPr>
        <w:t>課本均放教室內，並請留意孩子每日攜帶到</w:t>
      </w:r>
    </w:p>
    <w:p w:rsidR="0043577B" w:rsidRPr="0043577B" w:rsidRDefault="0043577B" w:rsidP="0043577B">
      <w:pPr>
        <w:spacing w:line="440" w:lineRule="exact"/>
        <w:ind w:left="357" w:hanging="357"/>
        <w:rPr>
          <w:rFonts w:ascii="標楷體" w:eastAsia="標楷體" w:hAnsi="標楷體" w:cs="Times New Roman"/>
          <w:spacing w:val="-10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pacing w:val="-6"/>
          <w:sz w:val="28"/>
          <w:szCs w:val="28"/>
        </w:rPr>
        <w:t xml:space="preserve">                校物品，以減輕書包負擔。</w:t>
      </w:r>
    </w:p>
    <w:p w:rsidR="0043577B" w:rsidRPr="0043577B" w:rsidRDefault="0043577B" w:rsidP="0043577B">
      <w:pPr>
        <w:spacing w:line="440" w:lineRule="exact"/>
        <w:ind w:left="360" w:hanging="3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※ 各項簿本及私人物品，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請務必寫上班級、姓名、座號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，以方便找尋。</w:t>
      </w:r>
    </w:p>
    <w:p w:rsidR="0043577B" w:rsidRDefault="0043577B" w:rsidP="0043577B">
      <w:pPr>
        <w:spacing w:before="60" w:line="440" w:lineRule="exact"/>
        <w:ind w:left="3051" w:hanging="2943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43577B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6</w:t>
      </w:r>
      <w:r w:rsidRPr="0043577B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 xml:space="preserve">.通知單及費用繳交： </w:t>
      </w:r>
      <w:r w:rsidRPr="0043577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發下的通知單回條及收費事項，請</w:t>
      </w:r>
      <w:r w:rsidRPr="0043577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盡速</w:t>
      </w:r>
      <w:r w:rsidRPr="0043577B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於</w:t>
      </w:r>
      <w:r w:rsidRPr="0043577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隔日交回</w:t>
      </w:r>
      <w:r w:rsidRPr="0043577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；因孩子年紀較小，保管不易，請將繳交費用依收費金額裝入信封袋，夾在</w:t>
      </w:r>
      <w:r w:rsidRPr="0043577B">
        <w:rPr>
          <w:rFonts w:ascii="標楷體" w:eastAsia="標楷體" w:hAnsi="標楷體" w:cs="Times New Roman" w:hint="eastAsia"/>
          <w:bCs/>
          <w:color w:val="000000"/>
          <w:sz w:val="28"/>
          <w:szCs w:val="28"/>
          <w:u w:val="double"/>
        </w:rPr>
        <w:t>聯絡簿書套內</w:t>
      </w:r>
      <w:r w:rsidRPr="0043577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，由孩子親手交給導師。</w:t>
      </w:r>
    </w:p>
    <w:p w:rsidR="0043577B" w:rsidRDefault="0043577B" w:rsidP="0043577B">
      <w:pPr>
        <w:spacing w:before="60" w:line="440" w:lineRule="exact"/>
        <w:ind w:left="3051" w:hanging="2943"/>
        <w:rPr>
          <w:rFonts w:ascii="標楷體" w:eastAsia="標楷體" w:hAnsi="標楷體" w:cs="Times New Roman"/>
          <w:bCs/>
          <w:color w:val="000000"/>
          <w:sz w:val="28"/>
          <w:szCs w:val="28"/>
        </w:rPr>
      </w:pPr>
    </w:p>
    <w:p w:rsidR="0043577B" w:rsidRPr="0043577B" w:rsidRDefault="0043577B" w:rsidP="0043577B">
      <w:pPr>
        <w:spacing w:before="60" w:line="440" w:lineRule="exact"/>
        <w:ind w:left="3051" w:hanging="2943"/>
        <w:rPr>
          <w:rFonts w:ascii="標楷體" w:eastAsia="標楷體" w:hAnsi="標楷體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983" w:tblpY="76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231"/>
        <w:gridCol w:w="1926"/>
      </w:tblGrid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項次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金額（元）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廁所清潔費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冷氣使用維護費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冷氣分攤電費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字詞習寫本 甲乙本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國語作業簿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國語重點複習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聯絡簿(含書套)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隨堂演練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數學作業簿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閱讀本</w:t>
            </w: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(閱讀小當家)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美勞材料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抹布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姓名貼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</w:tr>
      <w:tr w:rsidR="0043577B" w:rsidRPr="0043577B" w:rsidTr="004062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77B" w:rsidRPr="0043577B" w:rsidRDefault="0043577B" w:rsidP="0043577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kern w:val="0"/>
                <w:szCs w:val="24"/>
              </w:rPr>
              <w:t>影印雜支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77B" w:rsidRPr="0043577B" w:rsidRDefault="0043577B" w:rsidP="0043577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185</w:t>
            </w:r>
          </w:p>
        </w:tc>
      </w:tr>
      <w:tr w:rsidR="0043577B" w:rsidRPr="0043577B" w:rsidTr="0040621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7B" w:rsidRPr="0043577B" w:rsidRDefault="0043577B" w:rsidP="0043577B">
            <w:pPr>
              <w:widowControl/>
              <w:spacing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57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1，2項為家長會代收費               合計： </w:t>
            </w:r>
            <w:r w:rsidRPr="0043577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1500</w:t>
            </w:r>
            <w:r w:rsidRPr="004357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</w:tr>
    </w:tbl>
    <w:p w:rsidR="0043577B" w:rsidRPr="0043577B" w:rsidRDefault="0043577B" w:rsidP="0043577B">
      <w:pPr>
        <w:spacing w:beforeLines="30" w:before="108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◎ 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繳交代收代辦費</w:t>
      </w:r>
      <w:r w:rsidRPr="0043577B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double"/>
        </w:rPr>
        <w:t>1500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元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，明細如下：</w:t>
      </w:r>
    </w:p>
    <w:p w:rsidR="0043577B" w:rsidRPr="0043577B" w:rsidRDefault="0043577B" w:rsidP="0043577B">
      <w:pPr>
        <w:widowControl/>
        <w:spacing w:line="440" w:lineRule="exact"/>
        <w:rPr>
          <w:rFonts w:ascii="新細明體" w:eastAsia="新細明體" w:hAnsi="新細明體" w:cs="新細明體"/>
          <w:kern w:val="0"/>
          <w:szCs w:val="24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afterLines="20" w:after="72" w:line="440" w:lineRule="exact"/>
        <w:ind w:left="357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43577B" w:rsidRPr="0043577B" w:rsidRDefault="0043577B" w:rsidP="0043577B">
      <w:pPr>
        <w:spacing w:beforeLines="30" w:before="108" w:afterLines="20" w:after="72" w:line="440" w:lineRule="exact"/>
        <w:ind w:left="35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30" w:before="108" w:afterLines="20" w:after="72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="12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7. 訓練自理能力：下雨天請穿著長度適中的黃色雨衣，勿攜帶雨傘，以維護安全：</w:t>
      </w:r>
    </w:p>
    <w:p w:rsidR="0043577B" w:rsidRPr="0043577B" w:rsidRDefault="0043577B" w:rsidP="0043577B">
      <w:pPr>
        <w:spacing w:before="12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   請事先教會孩子背著書包練習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穿脫雨衣</w:t>
      </w:r>
      <w:r w:rsidRPr="0043577B">
        <w:rPr>
          <w:rFonts w:ascii="標楷體" w:eastAsia="標楷體" w:hAnsi="標楷體" w:cs="Times New Roman" w:hint="eastAsia"/>
          <w:szCs w:val="20"/>
          <w:u w:val="double"/>
        </w:rPr>
        <w:t>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以及折掛雨衣的方法，</w:t>
      </w:r>
    </w:p>
    <w:p w:rsidR="0043577B" w:rsidRPr="0043577B" w:rsidRDefault="0043577B" w:rsidP="0043577B">
      <w:pPr>
        <w:spacing w:before="12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   並在雨衣上寫上班級姓名；另外學校採用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蹲式廁所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，煩請家長</w:t>
      </w:r>
    </w:p>
    <w:p w:rsidR="0043577B" w:rsidRPr="0043577B" w:rsidRDefault="0043577B" w:rsidP="0043577B">
      <w:pPr>
        <w:spacing w:before="12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   在家中稍加訓練孩子讓寶貝能更快適應學校生活。</w:t>
      </w:r>
    </w:p>
    <w:p w:rsidR="0043577B" w:rsidRPr="0043577B" w:rsidRDefault="0043577B" w:rsidP="0043577B">
      <w:pPr>
        <w:spacing w:before="120" w:line="44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8.鼓勵孩子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自行整理必備的學用品及準備飲用水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--水壺〈學校有飲水機〉，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43577B" w:rsidRPr="0043577B" w:rsidRDefault="0043577B" w:rsidP="0043577B">
      <w:pPr>
        <w:spacing w:before="120" w:line="44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 xml:space="preserve"> 不帶 </w:t>
      </w:r>
      <w:r>
        <w:rPr>
          <w:rFonts w:ascii="標楷體" w:eastAsia="標楷體" w:hAnsi="標楷體" w:cs="Times New Roman" w:hint="eastAsia"/>
          <w:sz w:val="28"/>
          <w:szCs w:val="28"/>
        </w:rPr>
        <w:t>飲料、零食、玩具、零用錢到校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，校園內禁止嚼食口香糖。</w:t>
      </w:r>
      <w:r w:rsidRPr="0043577B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43577B" w:rsidRPr="0043577B" w:rsidRDefault="0043577B" w:rsidP="0043577B">
      <w:pPr>
        <w:spacing w:before="120" w:line="44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9.主動告知孩子的特殊需求，如特殊疾病，包括氣喘、過敏、心臟疾病、視力不良等或其他生活上注意事項。【請填寫：親師問卷調查表】</w:t>
      </w:r>
    </w:p>
    <w:p w:rsidR="0043577B" w:rsidRPr="0043577B" w:rsidRDefault="0043577B" w:rsidP="0043577B">
      <w:pPr>
        <w:spacing w:before="12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10.評分標準：新課程的學習內容及教學方式有異於傳統方式，家長請多與老師溝通，以求有效、正確的指導。評量方式已改為多元評量，學習領域的各項作業、學習態度、生活習慣等都列入考核，以培養孩子自動自發、負責任的學習態度。</w:t>
      </w:r>
    </w:p>
    <w:p w:rsidR="0043577B" w:rsidRPr="0043577B" w:rsidRDefault="0043577B" w:rsidP="0043577B">
      <w:pPr>
        <w:spacing w:before="120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11.請配合學校在規定地點接送小孩，汽、機車請勿妨礙學童的上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下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學；家長請勿在教室外徘徊，以免影響學生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上課情緒及學習的專注力，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若安排校外安親班接送孩子上下學，請務必約好時間地點。</w:t>
      </w:r>
    </w:p>
    <w:p w:rsidR="0043577B" w:rsidRPr="0043577B" w:rsidRDefault="0043577B" w:rsidP="0043577B">
      <w:pPr>
        <w:tabs>
          <w:tab w:val="left" w:pos="4320"/>
        </w:tabs>
        <w:spacing w:before="120" w:afterLines="100" w:after="36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lastRenderedPageBreak/>
        <w:t>12.為維護校園門禁及安全管理，並讓孩子養成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獨立自主、負責任的態度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，請家長在校門外規定的時間及地點接送孩子，若有特別需要可申請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u w:val="double"/>
        </w:rPr>
        <w:t>家長通行證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，請家長配合換證。</w:t>
      </w:r>
    </w:p>
    <w:p w:rsidR="0043577B" w:rsidRPr="0043577B" w:rsidRDefault="0043577B" w:rsidP="0043577B">
      <w:pPr>
        <w:tabs>
          <w:tab w:val="left" w:pos="4320"/>
        </w:tabs>
        <w:spacing w:before="120" w:afterLines="100" w:after="360" w:line="440" w:lineRule="exact"/>
        <w:ind w:left="357" w:hanging="357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Pr="0043577B">
        <w:rPr>
          <w:rFonts w:ascii="標楷體" w:eastAsia="標楷體" w:hAnsi="標楷體" w:cs="Times New Roman"/>
          <w:color w:val="FF0000"/>
          <w:sz w:val="28"/>
          <w:szCs w:val="28"/>
        </w:rPr>
        <w:t>3.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為方便連絡班級事務，本學期將成立班級群組。本群組將由老師統一上傳照片、班級事務聯繫及學校活動訊息轉知等，請勿外洩家長及學生個人資料；學生個人事務請以聯絡簿、簡訊或電話聯絡老師（上課時間老師不會看群組訊息，急事請勿用LINE）。也請勿自行於群組內上傳任何訊息或連結活動，不必回覆貼圖，歡迎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〝已讀不回〞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，減少資訊干擾。</w:t>
      </w:r>
    </w:p>
    <w:p w:rsidR="0043577B" w:rsidRPr="0043577B" w:rsidRDefault="0043577B" w:rsidP="0043577B">
      <w:pPr>
        <w:tabs>
          <w:tab w:val="left" w:pos="4320"/>
        </w:tabs>
        <w:spacing w:before="120" w:afterLines="100" w:after="360" w:line="440" w:lineRule="exact"/>
        <w:ind w:left="357" w:hanging="357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若您同意加入群組，請</w:t>
      </w:r>
      <w:r w:rsidR="005A3442">
        <w:rPr>
          <w:rFonts w:ascii="標楷體" w:eastAsia="標楷體" w:hAnsi="標楷體" w:cs="Times New Roman" w:hint="eastAsia"/>
          <w:color w:val="FF0000"/>
          <w:sz w:val="28"/>
          <w:szCs w:val="28"/>
        </w:rPr>
        <w:t>與導師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確認您的LINE的ID或電話；若您不同意加入群組亦可，班級事務仍會以書面通知為主。謝謝您的配合！</w:t>
      </w:r>
    </w:p>
    <w:p w:rsidR="0043577B" w:rsidRPr="0043577B" w:rsidRDefault="0043577B" w:rsidP="0043577B">
      <w:pPr>
        <w:spacing w:beforeLines="50" w:before="180" w:line="44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</w:p>
    <w:p w:rsidR="0043577B" w:rsidRPr="0043577B" w:rsidRDefault="0043577B" w:rsidP="0043577B">
      <w:pPr>
        <w:spacing w:beforeLines="50" w:before="180" w:line="440" w:lineRule="exact"/>
        <w:ind w:left="417" w:hangingChars="149" w:hanging="417"/>
        <w:rPr>
          <w:rFonts w:ascii="標楷體" w:eastAsia="標楷體" w:hAnsi="標楷體" w:cs="Times New Roman"/>
          <w:b/>
          <w:bCs/>
          <w:sz w:val="52"/>
          <w:szCs w:val="52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</w:t>
      </w:r>
      <w:r w:rsidRPr="0043577B">
        <w:rPr>
          <w:rFonts w:ascii="標楷體" w:eastAsia="標楷體" w:hAnsi="標楷體" w:cs="Times New Roman" w:hint="eastAsia"/>
          <w:sz w:val="52"/>
          <w:szCs w:val="52"/>
        </w:rPr>
        <w:t xml:space="preserve"> </w:t>
      </w:r>
      <w:r w:rsidRPr="0043577B">
        <w:rPr>
          <w:rFonts w:ascii="標楷體" w:eastAsia="標楷體" w:hAnsi="標楷體" w:cs="Times New Roman" w:hint="eastAsia"/>
          <w:b/>
          <w:bCs/>
          <w:sz w:val="52"/>
          <w:szCs w:val="52"/>
        </w:rPr>
        <w:t xml:space="preserve">給家長的話 </w:t>
      </w:r>
    </w:p>
    <w:p w:rsidR="0043577B" w:rsidRPr="0043577B" w:rsidRDefault="0043577B" w:rsidP="0043577B">
      <w:pPr>
        <w:spacing w:beforeLines="30" w:before="108" w:line="440" w:lineRule="exact"/>
        <w:rPr>
          <w:rFonts w:ascii="標楷體" w:eastAsia="標楷體" w:hAnsi="標楷體" w:cs="Times New Roman"/>
          <w:szCs w:val="20"/>
        </w:rPr>
      </w:pPr>
      <w:r w:rsidRPr="0043577B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</w:t>
      </w:r>
      <w:r w:rsidR="005A3442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從幼稚園上小學是孩子真正邁入學校教育的開始，也是孩子面臨的第一件成長大事。父母此時必須扮演一個「引路者」的角色，把孩子送上學習的跑道，他才能平安順利的起步。父母該有的準備是： </w:t>
      </w:r>
    </w:p>
    <w:p w:rsidR="0043577B" w:rsidRPr="0043577B" w:rsidRDefault="0043577B" w:rsidP="0043577B">
      <w:pPr>
        <w:numPr>
          <w:ilvl w:val="0"/>
          <w:numId w:val="5"/>
        </w:numPr>
        <w:spacing w:beforeLines="50" w:before="18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36"/>
          <w:szCs w:val="36"/>
        </w:rPr>
        <w:t>生活方面：</w:t>
      </w:r>
    </w:p>
    <w:p w:rsidR="0043577B" w:rsidRPr="0043577B" w:rsidRDefault="0043577B" w:rsidP="0043577B">
      <w:pPr>
        <w:spacing w:beforeLines="50" w:before="180" w:line="440" w:lineRule="exact"/>
        <w:ind w:left="72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36"/>
          <w:szCs w:val="36"/>
        </w:rPr>
        <w:t xml:space="preserve">  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孩子剛從幼稚園升到一年級，作息和上課的方式都不同，需要一些時間來調整，一年級是生活習慣養成的關鍵時期，希望家長您和孩子一起努力養成以下幾個好習慣，讓新生生活更順利。</w:t>
      </w:r>
    </w:p>
    <w:p w:rsidR="0043577B" w:rsidRPr="0043577B" w:rsidRDefault="0043577B" w:rsidP="0043577B">
      <w:pPr>
        <w:numPr>
          <w:ilvl w:val="0"/>
          <w:numId w:val="6"/>
        </w:numPr>
        <w:spacing w:before="120" w:line="440" w:lineRule="exact"/>
        <w:ind w:left="357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吃完早餐再上學：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早餐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是展現您對孩子關心的最佳時機，請為孩子準備早餐讓他</w:t>
      </w:r>
    </w:p>
    <w:p w:rsidR="0043577B" w:rsidRPr="0043577B" w:rsidRDefault="0043577B" w:rsidP="0043577B">
      <w:pPr>
        <w:spacing w:before="60" w:line="440" w:lineRule="exact"/>
        <w:ind w:leftChars="949" w:left="227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在家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  <w:bdr w:val="single" w:sz="4" w:space="0" w:color="auto"/>
        </w:rPr>
        <w:t>吃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，並訓練孩子盡快吃完收拾乾淨，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以利孩子進入學習氛圍或培養閱讀習慣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A3442" w:rsidRDefault="0043577B" w:rsidP="0043577B">
      <w:pPr>
        <w:spacing w:before="6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5A3442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※常發現孩子將早餐藏起來，不然就是偷偷丟在垃圾桶或廁所垃圾桶，為了避免這</w:t>
      </w:r>
    </w:p>
    <w:p w:rsidR="0043577B" w:rsidRPr="0043577B" w:rsidRDefault="005A3442" w:rsidP="0043577B">
      <w:pPr>
        <w:spacing w:before="6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43577B" w:rsidRPr="0043577B">
        <w:rPr>
          <w:rFonts w:ascii="標楷體" w:eastAsia="標楷體" w:hAnsi="標楷體" w:cs="Times New Roman" w:hint="eastAsia"/>
          <w:sz w:val="28"/>
          <w:szCs w:val="28"/>
        </w:rPr>
        <w:t>樣的狀況發生，請在家用完早餐再來學校。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5A3442" w:rsidRDefault="005A3442" w:rsidP="005A3442">
      <w:pPr>
        <w:numPr>
          <w:ilvl w:val="0"/>
          <w:numId w:val="6"/>
        </w:numPr>
        <w:spacing w:line="440" w:lineRule="exact"/>
        <w:ind w:left="357" w:hanging="35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正常作息：養成孩子規律</w:t>
      </w:r>
      <w:r w:rsidR="0043577B" w:rsidRPr="0043577B">
        <w:rPr>
          <w:rFonts w:ascii="標楷體" w:eastAsia="標楷體" w:hAnsi="標楷體" w:cs="Times New Roman" w:hint="eastAsia"/>
          <w:sz w:val="28"/>
          <w:szCs w:val="28"/>
        </w:rPr>
        <w:t>生活習慣，早睡早起的作息，協助孩子分配時間，每天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</w:p>
    <w:p w:rsidR="0043577B" w:rsidRPr="0043577B" w:rsidRDefault="005A3442" w:rsidP="005A3442">
      <w:pPr>
        <w:spacing w:line="440" w:lineRule="exact"/>
        <w:ind w:left="35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43577B" w:rsidRPr="0043577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7：5</w:t>
      </w:r>
      <w:r w:rsidR="0043577B" w:rsidRPr="0043577B"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  <w:t>5</w:t>
      </w:r>
      <w:r w:rsidR="0043577B" w:rsidRPr="0043577B">
        <w:rPr>
          <w:rFonts w:ascii="標楷體" w:eastAsia="標楷體" w:hAnsi="標楷體" w:cs="Times New Roman" w:hint="eastAsia"/>
          <w:sz w:val="28"/>
          <w:szCs w:val="28"/>
        </w:rPr>
        <w:t>前進教室，讓孩子有充裕的時間抄聯絡簿</w:t>
      </w:r>
      <w:r w:rsidR="0043577B"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和晨讀</w:t>
      </w:r>
      <w:r w:rsidR="0043577B" w:rsidRPr="0043577B">
        <w:rPr>
          <w:rFonts w:ascii="標楷體" w:eastAsia="標楷體" w:hAnsi="標楷體" w:cs="Times New Roman" w:hint="eastAsia"/>
          <w:sz w:val="28"/>
          <w:szCs w:val="28"/>
        </w:rPr>
        <w:t>。若遲到，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孩</w:t>
      </w:r>
    </w:p>
    <w:p w:rsidR="0043577B" w:rsidRPr="0043577B" w:rsidRDefault="0043577B" w:rsidP="005A3442">
      <w:pPr>
        <w:spacing w:line="440" w:lineRule="exact"/>
        <w:ind w:left="357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5A3442">
        <w:rPr>
          <w:rFonts w:ascii="標楷體" w:eastAsia="標楷體" w:hAnsi="標楷體" w:cs="Times New Roman" w:hint="eastAsia"/>
          <w:sz w:val="28"/>
          <w:szCs w:val="28"/>
        </w:rPr>
        <w:t>子時間不夠，易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影響當日的學習，請家長培養孩子早睡早起的好</w:t>
      </w:r>
      <w:r w:rsidR="005A3442" w:rsidRPr="0043577B">
        <w:rPr>
          <w:rFonts w:ascii="標楷體" w:eastAsia="標楷體" w:hAnsi="標楷體" w:cs="Times New Roman" w:hint="eastAsia"/>
          <w:sz w:val="28"/>
          <w:szCs w:val="28"/>
        </w:rPr>
        <w:t>習慣。</w:t>
      </w:r>
    </w:p>
    <w:p w:rsidR="0043577B" w:rsidRPr="0043577B" w:rsidRDefault="0043577B" w:rsidP="0043577B">
      <w:pPr>
        <w:numPr>
          <w:ilvl w:val="0"/>
          <w:numId w:val="6"/>
        </w:numPr>
        <w:spacing w:before="60" w:line="440" w:lineRule="exact"/>
        <w:ind w:left="357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認識環境：讓孩子瞭解小學和幼稚園生活常規、作息的不同。</w:t>
      </w:r>
      <w:r w:rsidRPr="0043577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剛入學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前2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天，</w:t>
      </w:r>
    </w:p>
    <w:p w:rsidR="0043577B" w:rsidRPr="0043577B" w:rsidRDefault="0043577B" w:rsidP="0043577B">
      <w:pPr>
        <w:spacing w:line="440" w:lineRule="exact"/>
        <w:ind w:leftChars="549" w:left="131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父母可以陪孩子上、下學，讓孩子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熟悉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路上的環境及狀況，瞭解學校環  </w:t>
      </w:r>
    </w:p>
    <w:p w:rsidR="0043577B" w:rsidRPr="0043577B" w:rsidRDefault="0043577B" w:rsidP="0043577B">
      <w:pPr>
        <w:spacing w:line="440" w:lineRule="exact"/>
        <w:ind w:leftChars="549" w:left="131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境，協助指導整理書包、服裝儀容等，但要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逐漸放手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，讓他獨立學習。</w:t>
      </w:r>
    </w:p>
    <w:p w:rsidR="0043577B" w:rsidRPr="0043577B" w:rsidRDefault="0043577B" w:rsidP="0043577B">
      <w:pPr>
        <w:numPr>
          <w:ilvl w:val="0"/>
          <w:numId w:val="6"/>
        </w:numPr>
        <w:spacing w:before="120" w:line="440" w:lineRule="exact"/>
        <w:ind w:left="357" w:hanging="357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lastRenderedPageBreak/>
        <w:t>調整家中環境：提供良好的讀書環境-明亮整潔通風。並協助孩子善加分配時間</w:t>
      </w:r>
    </w:p>
    <w:p w:rsidR="0043577B" w:rsidRPr="0043577B" w:rsidRDefault="0043577B" w:rsidP="0043577B">
      <w:pPr>
        <w:spacing w:line="440" w:lineRule="exact"/>
        <w:ind w:leftChars="949" w:left="227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何時完成功課、何時休閒，讓他快樂成長、樂在學習。</w:t>
      </w:r>
    </w:p>
    <w:p w:rsidR="0043577B" w:rsidRPr="0043577B" w:rsidRDefault="0043577B" w:rsidP="0043577B">
      <w:pPr>
        <w:spacing w:before="120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.訓練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自理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能力：鼓勵孩子做家事，做他該做、能做的事，讓孩子學習自己可以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處</w:t>
      </w:r>
    </w:p>
    <w:p w:rsidR="0043577B" w:rsidRPr="0043577B" w:rsidRDefault="0043577B" w:rsidP="0043577B">
      <w:pPr>
        <w:spacing w:line="440" w:lineRule="exact"/>
        <w:ind w:leftChars="900" w:left="269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理事情的能力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，如吃飯、穿衣、整理書包等，培養孩子依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功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課</w:t>
      </w:r>
      <w:r w:rsidR="005A3442" w:rsidRPr="0043577B">
        <w:rPr>
          <w:rFonts w:ascii="標楷體" w:eastAsia="標楷體" w:hAnsi="標楷體" w:cs="Times New Roman" w:hint="eastAsia"/>
          <w:sz w:val="28"/>
          <w:szCs w:val="28"/>
        </w:rPr>
        <w:t>表</w:t>
      </w:r>
    </w:p>
    <w:p w:rsidR="0043577B" w:rsidRPr="0043577B" w:rsidRDefault="0043577B" w:rsidP="0043577B">
      <w:pPr>
        <w:spacing w:line="440" w:lineRule="exact"/>
        <w:ind w:leftChars="900" w:left="269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整理學用品，閱讀後整理書桌、房間，養成良好的生活習慣。</w:t>
      </w:r>
    </w:p>
    <w:p w:rsidR="0043577B" w:rsidRPr="0043577B" w:rsidRDefault="0043577B" w:rsidP="0043577B">
      <w:pPr>
        <w:spacing w:beforeLines="50" w:before="180"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6.請假事宜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：若因事無法到校上課，請務必打電話到校向導師請假。事假請前2天</w:t>
      </w:r>
    </w:p>
    <w:p w:rsidR="0043577B" w:rsidRPr="0043577B" w:rsidRDefault="0043577B" w:rsidP="0043577B">
      <w:pPr>
        <w:spacing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在聯絡簿上告知老師，以便預先安排功課。平日指導孩子記住自己家</w:t>
      </w:r>
    </w:p>
    <w:p w:rsidR="0043577B" w:rsidRPr="0043577B" w:rsidRDefault="0043577B" w:rsidP="0043577B">
      <w:pPr>
        <w:spacing w:line="440" w:lineRule="exact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中或父母上班的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電話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、地址，以備學校遇緊急狀況時聯絡使用。</w:t>
      </w:r>
    </w:p>
    <w:p w:rsidR="0043577B" w:rsidRPr="0043577B" w:rsidRDefault="0043577B" w:rsidP="0043577B">
      <w:pPr>
        <w:spacing w:before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7.關心孩子：家長要知道孩子就讀班級和級任老師姓名，並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每日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抽空和孩子談談</w:t>
      </w:r>
    </w:p>
    <w:p w:rsidR="0043577B" w:rsidRPr="0043577B" w:rsidRDefault="0043577B" w:rsidP="0043577B">
      <w:pPr>
        <w:spacing w:line="440" w:lineRule="exact"/>
        <w:ind w:leftChars="700" w:left="1680"/>
        <w:jc w:val="both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學校生活的樂趣及適應狀況，如：「今天在學校有什麼有趣的事情？」</w:t>
      </w:r>
    </w:p>
    <w:p w:rsidR="0043577B" w:rsidRPr="0043577B" w:rsidRDefault="0043577B" w:rsidP="0043577B">
      <w:pPr>
        <w:spacing w:before="240"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43577B">
        <w:rPr>
          <w:rFonts w:ascii="標楷體" w:eastAsia="標楷體" w:hAnsi="標楷體" w:cs="Times New Roman" w:hint="eastAsia"/>
          <w:b/>
          <w:sz w:val="36"/>
          <w:szCs w:val="36"/>
        </w:rPr>
        <w:t>二、品德方面：</w:t>
      </w:r>
    </w:p>
    <w:p w:rsidR="0043577B" w:rsidRPr="0043577B" w:rsidRDefault="0043577B" w:rsidP="0043577B">
      <w:pPr>
        <w:numPr>
          <w:ilvl w:val="0"/>
          <w:numId w:val="8"/>
        </w:numPr>
        <w:spacing w:beforeLines="50" w:before="180" w:line="400" w:lineRule="exact"/>
        <w:ind w:hanging="4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教導孩子做個守時、守法、有禮貌、愛清潔、熱心助人、愛物惜物的多元化好孩子，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容許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孩子犯錯但要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勇於認錯並改過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，也就是落實教育於生活中。</w:t>
      </w:r>
    </w:p>
    <w:p w:rsidR="0043577B" w:rsidRPr="0043577B" w:rsidRDefault="0043577B" w:rsidP="0043577B">
      <w:pPr>
        <w:numPr>
          <w:ilvl w:val="0"/>
          <w:numId w:val="8"/>
        </w:numPr>
        <w:spacing w:beforeLines="50" w:before="180" w:line="400" w:lineRule="exact"/>
        <w:ind w:hanging="482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如發現孩子有不良行為應及時糾正，並請配合老師的指導，可利用聯絡簿或電話與老師聯絡，共同協助孩子的成長。若需使用電話與導師聯絡，請在下午時間或晚上九點以前，避免在上課時間撥打。</w:t>
      </w:r>
    </w:p>
    <w:p w:rsidR="0043577B" w:rsidRPr="0043577B" w:rsidRDefault="0043577B" w:rsidP="0043577B">
      <w:pPr>
        <w:spacing w:before="240" w:line="4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43577B">
        <w:rPr>
          <w:rFonts w:ascii="標楷體" w:eastAsia="標楷體" w:hAnsi="標楷體" w:cs="Times New Roman" w:hint="eastAsia"/>
          <w:b/>
          <w:sz w:val="36"/>
          <w:szCs w:val="36"/>
        </w:rPr>
        <w:t>三、學業方面：</w:t>
      </w:r>
    </w:p>
    <w:p w:rsidR="0043577B" w:rsidRPr="0043577B" w:rsidRDefault="0043577B" w:rsidP="0043577B">
      <w:pPr>
        <w:spacing w:before="240" w:line="40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1.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注音符號學習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 xml:space="preserve">： 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新生入學後，不論是否學過注音符號，一律按部就班，從頭教</w:t>
      </w:r>
    </w:p>
    <w:p w:rsidR="0043577B" w:rsidRPr="0043577B" w:rsidRDefault="0043577B" w:rsidP="0043577B">
      <w:pPr>
        <w:spacing w:line="400" w:lineRule="exact"/>
        <w:rPr>
          <w:rFonts w:ascii="標楷體" w:eastAsia="標楷體" w:hAnsi="標楷體" w:cs="Times New Roman"/>
          <w:sz w:val="28"/>
          <w:szCs w:val="20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            起，共有十週的教學時間。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第一次評量為第十一週，評量科目：</w:t>
      </w:r>
    </w:p>
    <w:p w:rsidR="0043577B" w:rsidRPr="0043577B" w:rsidRDefault="0043577B" w:rsidP="0043577B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0"/>
        </w:rPr>
        <w:t xml:space="preserve">                 注音符號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0"/>
        </w:rPr>
        <w:t>首冊全部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43577B" w:rsidRPr="0043577B" w:rsidRDefault="0043577B" w:rsidP="0043577B">
      <w:pPr>
        <w:spacing w:before="120" w:line="40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2.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養成正確的讀書方法：課前預習、課堂專注、課後複習，培養孩子預習、複習功</w:t>
      </w:r>
    </w:p>
    <w:p w:rsidR="0043577B" w:rsidRPr="0043577B" w:rsidRDefault="0043577B" w:rsidP="0043577B">
      <w:pPr>
        <w:spacing w:line="400" w:lineRule="exact"/>
        <w:ind w:leftChars="1300" w:left="312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課的習慣，注意孩子寫字、握筆、看書的坐姿及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視力保健問題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，閱讀或書寫三十分鐘務必休息十分鐘。</w:t>
      </w:r>
    </w:p>
    <w:p w:rsidR="0043577B" w:rsidRPr="0043577B" w:rsidRDefault="0043577B" w:rsidP="0043577B">
      <w:pPr>
        <w:spacing w:before="120" w:line="40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3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.提供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良好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的讀書環境：明亮整潔通風。幫孩子準備一個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合適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的讀書環境-有一張</w:t>
      </w:r>
    </w:p>
    <w:p w:rsidR="0043577B" w:rsidRPr="0043577B" w:rsidRDefault="0043577B" w:rsidP="0043577B">
      <w:pPr>
        <w:spacing w:line="400" w:lineRule="exact"/>
        <w:ind w:leftChars="949" w:left="2278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屬於他自己的書桌，讀書的地方請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遠離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電視、電動玩具和3C電腦手機用品… 等會干擾孩子專心讀書的誘因，讓他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專心學習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3577B" w:rsidRPr="0043577B" w:rsidRDefault="0043577B" w:rsidP="0043577B">
      <w:pPr>
        <w:spacing w:before="120" w:line="40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4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.身教學習：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請協助指導孩子並督促完成作業，而不是代替孩子寫作業。當孩子</w:t>
      </w:r>
    </w:p>
    <w:p w:rsidR="0043577B" w:rsidRPr="0043577B" w:rsidRDefault="0043577B" w:rsidP="0043577B">
      <w:pPr>
        <w:spacing w:line="400" w:lineRule="exact"/>
        <w:ind w:leftChars="549" w:left="1318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做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課業督導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功課時，父母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在旁看書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，既能隨時指導，又可做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良好示範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；同時注意孩子書寫、握筆姿勢，如不正確應適時修正，有助於奠定良好基礎。孩子的各項作業完成後，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請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督導孩子確實訂正，家長確認後再簽名。         </w:t>
      </w:r>
    </w:p>
    <w:p w:rsidR="0043577B" w:rsidRPr="0043577B" w:rsidRDefault="0043577B" w:rsidP="0043577B">
      <w:pPr>
        <w:spacing w:beforeLines="50" w:before="180" w:line="400" w:lineRule="exact"/>
        <w:ind w:left="357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5</w:t>
      </w:r>
      <w:r w:rsidRPr="0043577B">
        <w:rPr>
          <w:rFonts w:ascii="標楷體" w:eastAsia="標楷體" w:hAnsi="標楷體" w:cs="Times New Roman" w:hint="eastAsia"/>
          <w:b/>
          <w:sz w:val="28"/>
          <w:szCs w:val="28"/>
        </w:rPr>
        <w:t>.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請多重視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學習過程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，而不必太在意考試或太重視學業成績，那會造成孩子莫大的壓力，因為分數不代表學習一切，該在意的是孩子是否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快樂學習、願意學習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3577B" w:rsidRPr="0043577B" w:rsidRDefault="0043577B" w:rsidP="0043577B">
      <w:pPr>
        <w:spacing w:before="120" w:line="40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6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.重視日課表和親師溝通的橋樑－家庭聯絡簿：關心孩子每日所學，問問孩子當日</w:t>
      </w:r>
    </w:p>
    <w:p w:rsidR="0043577B" w:rsidRPr="0043577B" w:rsidRDefault="0043577B" w:rsidP="0043577B">
      <w:pPr>
        <w:spacing w:line="40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學到什麼，平時請多利用聯絡簿，與老師做有效的雙向溝通。</w:t>
      </w:r>
    </w:p>
    <w:p w:rsidR="0043577B" w:rsidRPr="0043577B" w:rsidRDefault="0043577B" w:rsidP="0043577B">
      <w:pPr>
        <w:spacing w:before="120" w:line="40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7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.學生如需上課後安親班請多方打聽，注意</w:t>
      </w:r>
      <w:r w:rsidRPr="0043577B">
        <w:rPr>
          <w:rFonts w:ascii="標楷體" w:eastAsia="標楷體" w:hAnsi="標楷體" w:cs="Times New Roman" w:hint="eastAsia"/>
          <w:color w:val="FF0000"/>
          <w:sz w:val="28"/>
          <w:szCs w:val="28"/>
        </w:rPr>
        <w:t>合格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師資、建物安檢及學習環境、車輛狀況及司機是否合乎安全規定等。</w:t>
      </w:r>
    </w:p>
    <w:p w:rsidR="0043577B" w:rsidRPr="0043577B" w:rsidRDefault="0043577B" w:rsidP="0043577B">
      <w:pPr>
        <w:spacing w:before="120" w:line="440" w:lineRule="exact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b/>
          <w:sz w:val="36"/>
          <w:szCs w:val="36"/>
        </w:rPr>
        <w:t>四、合理的管教方式：</w:t>
      </w:r>
    </w:p>
    <w:p w:rsidR="0043577B" w:rsidRPr="0043577B" w:rsidRDefault="0043577B" w:rsidP="0043577B">
      <w:pPr>
        <w:spacing w:beforeLines="50" w:before="180" w:line="440" w:lineRule="exact"/>
        <w:jc w:val="both"/>
        <w:rPr>
          <w:rFonts w:ascii="標楷體" w:eastAsia="標楷體" w:hAnsi="標楷體" w:cs="Times New Roman"/>
          <w:spacing w:val="-6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43577B">
        <w:rPr>
          <w:rFonts w:ascii="標楷體" w:eastAsia="標楷體" w:hAnsi="標楷體" w:cs="Times New Roman" w:hint="eastAsia"/>
          <w:spacing w:val="-6"/>
          <w:sz w:val="28"/>
          <w:szCs w:val="28"/>
        </w:rPr>
        <w:t>請給孩子清晰、適當的標準，做對了立刻誇獎：做錯了，心平氣和的糾正，耐心地提醒。多給予讚美，孩子總朝著我們的</w:t>
      </w:r>
      <w:r w:rsidRPr="0043577B">
        <w:rPr>
          <w:rFonts w:ascii="標楷體" w:eastAsia="標楷體" w:hAnsi="標楷體" w:cs="Times New Roman" w:hint="eastAsia"/>
          <w:spacing w:val="-6"/>
          <w:sz w:val="28"/>
          <w:szCs w:val="28"/>
          <w:bdr w:val="single" w:sz="4" w:space="0" w:color="auto"/>
        </w:rPr>
        <w:t>讚美方向發展</w:t>
      </w:r>
      <w:r w:rsidRPr="0043577B">
        <w:rPr>
          <w:rFonts w:ascii="標楷體" w:eastAsia="標楷體" w:hAnsi="標楷體" w:cs="Times New Roman" w:hint="eastAsia"/>
          <w:spacing w:val="-6"/>
          <w:sz w:val="28"/>
          <w:szCs w:val="28"/>
        </w:rPr>
        <w:t>。如此，孩子必能學得好又快樂。</w:t>
      </w:r>
    </w:p>
    <w:p w:rsidR="0043577B" w:rsidRPr="0043577B" w:rsidRDefault="0043577B" w:rsidP="0043577B">
      <w:pPr>
        <w:numPr>
          <w:ilvl w:val="0"/>
          <w:numId w:val="7"/>
        </w:numPr>
        <w:spacing w:before="120" w:line="440" w:lineRule="exact"/>
        <w:ind w:left="504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善用親師手冊-聯絡簿：</w:t>
      </w:r>
      <w:smartTag w:uri="urn:schemas-microsoft-com:office:smarttags" w:element="PersonName">
        <w:smartTagPr>
          <w:attr w:name="ProductID" w:val="和"/>
        </w:smartTagPr>
        <w:r w:rsidRPr="0043577B">
          <w:rPr>
            <w:rFonts w:ascii="標楷體" w:eastAsia="標楷體" w:hAnsi="標楷體" w:cs="Times New Roman" w:hint="eastAsia"/>
            <w:sz w:val="28"/>
            <w:szCs w:val="28"/>
          </w:rPr>
          <w:t>和</w:t>
        </w:r>
      </w:smartTag>
      <w:r w:rsidRPr="0043577B">
        <w:rPr>
          <w:rFonts w:ascii="標楷體" w:eastAsia="標楷體" w:hAnsi="標楷體" w:cs="Times New Roman" w:hint="eastAsia"/>
          <w:sz w:val="28"/>
          <w:szCs w:val="28"/>
        </w:rPr>
        <w:t>老師保持聯繫，瞭解孩子並共同尋求合適的方法教育孩子、指導孩子的行為、習慣。</w:t>
      </w:r>
    </w:p>
    <w:p w:rsidR="0043577B" w:rsidRPr="0043577B" w:rsidRDefault="0043577B" w:rsidP="0043577B">
      <w:pPr>
        <w:numPr>
          <w:ilvl w:val="0"/>
          <w:numId w:val="7"/>
        </w:numPr>
        <w:spacing w:before="120" w:line="440" w:lineRule="exact"/>
        <w:ind w:left="504" w:hanging="357"/>
        <w:rPr>
          <w:rFonts w:ascii="標楷體" w:eastAsia="標楷體" w:hAnsi="標楷體" w:cs="Times New Roman"/>
          <w:sz w:val="28"/>
          <w:szCs w:val="20"/>
        </w:rPr>
      </w:pPr>
      <w:r w:rsidRPr="0043577B">
        <w:rPr>
          <w:rFonts w:ascii="標楷體" w:eastAsia="標楷體" w:hAnsi="標楷體" w:cs="Times New Roman" w:hint="eastAsia"/>
          <w:sz w:val="28"/>
          <w:szCs w:val="20"/>
        </w:rPr>
        <w:t>全班小朋友來自不同的家庭，要每位家長</w:t>
      </w:r>
      <w:smartTag w:uri="urn:schemas-microsoft-com:office:smarttags" w:element="PersonName">
        <w:smartTagPr>
          <w:attr w:name="ProductID" w:val="都贊同"/>
        </w:smartTagPr>
        <w:r w:rsidRPr="0043577B">
          <w:rPr>
            <w:rFonts w:ascii="標楷體" w:eastAsia="標楷體" w:hAnsi="標楷體" w:cs="Times New Roman" w:hint="eastAsia"/>
            <w:sz w:val="28"/>
            <w:szCs w:val="20"/>
          </w:rPr>
          <w:t>都贊同</w:t>
        </w:r>
      </w:smartTag>
      <w:r w:rsidRPr="0043577B">
        <w:rPr>
          <w:rFonts w:ascii="標楷體" w:eastAsia="標楷體" w:hAnsi="標楷體" w:cs="Times New Roman" w:hint="eastAsia"/>
          <w:sz w:val="28"/>
          <w:szCs w:val="20"/>
        </w:rPr>
        <w:t>老師的教學方式是不易的，若您對老師的教學方式有不同的見解需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溝通時，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宜理直氣和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請跟老師</w:t>
      </w:r>
      <w:r w:rsidRPr="0043577B">
        <w:rPr>
          <w:rFonts w:ascii="標楷體" w:eastAsia="標楷體" w:hAnsi="標楷體" w:cs="Times New Roman" w:hint="eastAsia"/>
          <w:sz w:val="28"/>
          <w:szCs w:val="20"/>
          <w:bdr w:val="single" w:sz="4" w:space="0" w:color="auto"/>
        </w:rPr>
        <w:t>直接溝通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，</w:t>
      </w:r>
    </w:p>
    <w:p w:rsidR="0043577B" w:rsidRPr="0043577B" w:rsidRDefault="0043577B" w:rsidP="0043577B">
      <w:pPr>
        <w:spacing w:line="440" w:lineRule="exact"/>
        <w:ind w:left="150"/>
        <w:rPr>
          <w:rFonts w:ascii="標楷體" w:eastAsia="標楷體" w:hAnsi="標楷體" w:cs="Times New Roman"/>
          <w:sz w:val="28"/>
          <w:szCs w:val="20"/>
        </w:rPr>
      </w:pPr>
      <w:r w:rsidRPr="0043577B">
        <w:rPr>
          <w:rFonts w:ascii="標楷體" w:eastAsia="標楷體" w:hAnsi="標楷體" w:cs="Times New Roman" w:hint="eastAsia"/>
          <w:sz w:val="28"/>
          <w:szCs w:val="20"/>
        </w:rPr>
        <w:t xml:space="preserve">   </w:t>
      </w:r>
      <w:r w:rsidRPr="0043577B">
        <w:rPr>
          <w:rFonts w:ascii="標楷體" w:eastAsia="標楷體" w:hAnsi="標楷體" w:cs="Times New Roman" w:hint="eastAsia"/>
          <w:sz w:val="28"/>
          <w:szCs w:val="20"/>
          <w:bdr w:val="single" w:sz="4" w:space="0" w:color="auto"/>
        </w:rPr>
        <w:t>切勿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在孩子面前批評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或貶責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老師，以免造成孩子</w:t>
      </w:r>
      <w:r w:rsidRPr="0043577B">
        <w:rPr>
          <w:rFonts w:ascii="標楷體" w:eastAsia="標楷體" w:hAnsi="標楷體" w:cs="Times New Roman" w:hint="eastAsia"/>
          <w:sz w:val="28"/>
          <w:szCs w:val="20"/>
          <w:u w:val="single"/>
        </w:rPr>
        <w:t>價值觀混淆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，影響日後的學習。</w:t>
      </w:r>
    </w:p>
    <w:p w:rsidR="0043577B" w:rsidRPr="0043577B" w:rsidRDefault="0043577B" w:rsidP="0043577B">
      <w:pPr>
        <w:numPr>
          <w:ilvl w:val="0"/>
          <w:numId w:val="7"/>
        </w:numPr>
        <w:spacing w:before="120" w:line="440" w:lineRule="exact"/>
        <w:ind w:left="504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給予</w:t>
      </w:r>
      <w:r w:rsidRPr="0043577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適度的壓力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，但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不可傷害孩子人格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。自尊的小挫折，將會幫助孩子成長，不要過於縱容孩子，那會寵壞他。受過挫折而成長的孩子，翅膀會較堅強，將來可以飛得較高較遠。</w:t>
      </w:r>
    </w:p>
    <w:p w:rsidR="0043577B" w:rsidRPr="0043577B" w:rsidRDefault="0043577B" w:rsidP="0043577B">
      <w:pPr>
        <w:numPr>
          <w:ilvl w:val="0"/>
          <w:numId w:val="7"/>
        </w:numPr>
        <w:spacing w:before="120" w:line="440" w:lineRule="exact"/>
        <w:ind w:left="504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一年級的小朋友多是熱情且活潑好動，與同學相處時難免吵嘴，老師多會做適當的處理。有時小朋友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不敢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告訴老師，也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 xml:space="preserve">請 </w:t>
      </w:r>
      <w:r w:rsidRPr="0043577B">
        <w:rPr>
          <w:rFonts w:ascii="標楷體" w:eastAsia="標楷體" w:hAnsi="標楷體" w:cs="Times New Roman" w:hint="eastAsia"/>
          <w:sz w:val="28"/>
          <w:szCs w:val="20"/>
          <w:bdr w:val="single" w:sz="4" w:space="0" w:color="auto"/>
        </w:rPr>
        <w:t>家長在聯絡簿上告知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，家長能給小朋友空間，由</w:t>
      </w:r>
      <w:r w:rsidRPr="0043577B">
        <w:rPr>
          <w:rFonts w:ascii="標楷體" w:eastAsia="標楷體" w:hAnsi="標楷體" w:cs="Times New Roman" w:hint="eastAsia"/>
          <w:sz w:val="28"/>
          <w:szCs w:val="20"/>
          <w:u w:val="single"/>
        </w:rPr>
        <w:t>老師來處理</w:t>
      </w:r>
      <w:r w:rsidRPr="0043577B">
        <w:rPr>
          <w:rFonts w:ascii="標楷體" w:eastAsia="標楷體" w:hAnsi="標楷體" w:cs="Times New Roman" w:hint="eastAsia"/>
          <w:sz w:val="28"/>
          <w:szCs w:val="20"/>
        </w:rPr>
        <w:t>是比較好的方式。</w:t>
      </w:r>
    </w:p>
    <w:p w:rsidR="0043577B" w:rsidRPr="0043577B" w:rsidRDefault="0043577B" w:rsidP="0043577B">
      <w:pPr>
        <w:numPr>
          <w:ilvl w:val="0"/>
          <w:numId w:val="7"/>
        </w:numPr>
        <w:spacing w:before="120" w:line="440" w:lineRule="exact"/>
        <w:ind w:left="504" w:hanging="357"/>
        <w:rPr>
          <w:rFonts w:ascii="標楷體" w:eastAsia="標楷體" w:hAnsi="標楷體" w:cs="Times New Roman"/>
          <w:sz w:val="28"/>
          <w:szCs w:val="28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>七歲孩子說的話很多是混著想像，但自己卻分不清楚，因此學校中若發生糾紛，請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先在聯絡簿上反應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(孩子可能不會告訴老師)或致電老師詢問，勿立刻興師問罪、或到學校來為孩子”出氣”。</w:t>
      </w:r>
    </w:p>
    <w:p w:rsidR="0043577B" w:rsidRPr="0043577B" w:rsidRDefault="0043577B" w:rsidP="0043577B">
      <w:pPr>
        <w:spacing w:before="240" w:line="560" w:lineRule="exact"/>
        <w:jc w:val="both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  <w:r w:rsidRPr="0043577B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43577B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成功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是屬於做好準備的人,孩子的</w:t>
      </w:r>
      <w:r w:rsidRPr="0043577B">
        <w:rPr>
          <w:rFonts w:ascii="標楷體" w:eastAsia="標楷體" w:hAnsi="標楷體" w:cs="Times New Roman" w:hint="eastAsia"/>
          <w:sz w:val="28"/>
          <w:szCs w:val="28"/>
          <w:u w:val="single"/>
        </w:rPr>
        <w:t>基礎教育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需要您的努力與配合，</w:t>
      </w:r>
      <w:r w:rsidRPr="0043577B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父母親適切的言語態度及身教就是孩子的好榜樣</w:t>
      </w:r>
      <w:r w:rsidRPr="0043577B">
        <w:rPr>
          <w:rFonts w:ascii="標楷體" w:eastAsia="標楷體" w:hAnsi="標楷體" w:cs="Times New Roman" w:hint="eastAsia"/>
          <w:sz w:val="28"/>
          <w:szCs w:val="28"/>
        </w:rPr>
        <w:t>。讓我們共同來努力，如果您有任何教育孩子上的疑惑或建議，需要溝通或協助，我們竭誠歡迎您!</w:t>
      </w:r>
    </w:p>
    <w:p w:rsidR="0043577B" w:rsidRPr="0043577B" w:rsidRDefault="0043577B" w:rsidP="0043577B">
      <w:pPr>
        <w:spacing w:before="120" w:line="560" w:lineRule="exact"/>
        <w:outlineLvl w:val="0"/>
        <w:rPr>
          <w:rFonts w:ascii="標楷體" w:eastAsia="標楷體" w:hAnsi="標楷體" w:cs="Times New Roman"/>
          <w:sz w:val="32"/>
          <w:szCs w:val="32"/>
        </w:rPr>
      </w:pPr>
      <w:r w:rsidRPr="0043577B">
        <w:rPr>
          <w:rFonts w:ascii="標楷體" w:eastAsia="標楷體" w:hAnsi="標楷體" w:cs="Times New Roman" w:hint="eastAsia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111125</wp:posOffset>
            </wp:positionV>
            <wp:extent cx="783590" cy="668655"/>
            <wp:effectExtent l="0" t="0" r="0" b="0"/>
            <wp:wrapNone/>
            <wp:docPr id="6" name="圖片 6" descr="X6DC-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X6DC-2-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77B">
        <w:rPr>
          <w:rFonts w:ascii="標楷體" w:eastAsia="標楷體" w:hAnsi="標楷體" w:cs="Times New Roman" w:hint="eastAsia"/>
          <w:szCs w:val="20"/>
        </w:rPr>
        <w:t xml:space="preserve">　        </w:t>
      </w:r>
      <w:r w:rsidRPr="0043577B">
        <w:rPr>
          <w:rFonts w:ascii="標楷體" w:eastAsia="標楷體" w:hAnsi="標楷體" w:cs="Times New Roman" w:hint="eastAsia"/>
          <w:sz w:val="32"/>
          <w:szCs w:val="32"/>
        </w:rPr>
        <w:t>祝福您  闔家安康，萬事如意！</w:t>
      </w:r>
    </w:p>
    <w:p w:rsidR="0043577B" w:rsidRPr="0043577B" w:rsidRDefault="0043577B" w:rsidP="0043577B">
      <w:pPr>
        <w:spacing w:line="560" w:lineRule="exact"/>
        <w:rPr>
          <w:rFonts w:ascii="標楷體" w:eastAsia="標楷體" w:hAnsi="標楷體" w:cs="Times New Roman"/>
          <w:sz w:val="32"/>
          <w:szCs w:val="32"/>
        </w:rPr>
      </w:pPr>
    </w:p>
    <w:p w:rsidR="0043577B" w:rsidRPr="0043577B" w:rsidRDefault="0043577B" w:rsidP="0043577B">
      <w:pPr>
        <w:spacing w:line="440" w:lineRule="exact"/>
        <w:jc w:val="right"/>
        <w:rPr>
          <w:rFonts w:ascii="標楷體" w:eastAsia="標楷體" w:hAnsi="標楷體" w:cs="Times New Roman"/>
          <w:sz w:val="32"/>
          <w:szCs w:val="32"/>
        </w:rPr>
      </w:pPr>
      <w:r w:rsidRPr="0043577B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</w:t>
      </w:r>
    </w:p>
    <w:p w:rsidR="0043577B" w:rsidRDefault="005A3442" w:rsidP="0043577B">
      <w:pPr>
        <w:snapToGrid w:val="0"/>
        <w:spacing w:line="440" w:lineRule="exact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</w:t>
      </w:r>
      <w:r w:rsidR="0043577B" w:rsidRPr="0043577B">
        <w:rPr>
          <w:rFonts w:ascii="標楷體" w:eastAsia="標楷體" w:hAnsi="標楷體" w:cs="Times New Roman" w:hint="eastAsia"/>
          <w:sz w:val="32"/>
          <w:szCs w:val="32"/>
        </w:rPr>
        <w:t>仁愛國民小學ㄧ年級老師謹啟</w:t>
      </w:r>
      <w:r w:rsidR="0043577B" w:rsidRPr="0043577B">
        <w:rPr>
          <w:rFonts w:ascii="標楷體" w:eastAsia="標楷體" w:hAnsi="標楷體" w:cs="Times New Roman" w:hint="eastAsia"/>
          <w:color w:val="FF0000"/>
          <w:sz w:val="32"/>
          <w:szCs w:val="32"/>
        </w:rPr>
        <w:t>109.8.31</w:t>
      </w:r>
    </w:p>
    <w:p w:rsidR="004B096C" w:rsidRDefault="0043577B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  <w:r>
        <w:rPr>
          <w:rFonts w:ascii="標楷體" w:eastAsia="標楷體" w:hAnsi="標楷體" w:hint="eastAsia"/>
          <w:i/>
          <w:sz w:val="36"/>
          <w:szCs w:val="36"/>
        </w:rPr>
        <w:t>~~教育因為有您的參與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i/>
          <w:sz w:val="36"/>
          <w:szCs w:val="36"/>
        </w:rPr>
        <w:t>．我們才能做得更好！ ~~</w:t>
      </w: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i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</w:p>
    <w:p w:rsid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</w:p>
    <w:p w:rsidR="007667AA" w:rsidRPr="007667AA" w:rsidRDefault="007667AA" w:rsidP="005A3442">
      <w:pPr>
        <w:pStyle w:val="Web"/>
        <w:spacing w:before="240" w:line="440" w:lineRule="exact"/>
        <w:rPr>
          <w:rFonts w:ascii="標楷體" w:eastAsia="標楷體" w:hAnsi="標楷體"/>
          <w:sz w:val="36"/>
          <w:szCs w:val="36"/>
        </w:rPr>
      </w:pPr>
      <w:r w:rsidRPr="007667AA">
        <w:rPr>
          <w:rFonts w:ascii="標楷體" w:eastAsia="標楷體" w:hAnsi="標楷體"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0" locked="0" layoutInCell="1" allowOverlap="1" wp14:anchorId="41E6A724" wp14:editId="48A6ED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275" cy="9448800"/>
            <wp:effectExtent l="0" t="0" r="3175" b="0"/>
            <wp:wrapThrough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105C" w:rsidTr="0086105C">
        <w:tc>
          <w:tcPr>
            <w:tcW w:w="10456" w:type="dxa"/>
          </w:tcPr>
          <w:p w:rsidR="0086105C" w:rsidRDefault="007865D5" w:rsidP="007865D5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865D5">
              <w:rPr>
                <w:rFonts w:ascii="標楷體" w:eastAsia="標楷體" w:hAnsi="標楷體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6EF777A" wp14:editId="7BC74315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0</wp:posOffset>
                  </wp:positionV>
                  <wp:extent cx="371475" cy="466090"/>
                  <wp:effectExtent l="0" t="0" r="9525" b="0"/>
                  <wp:wrapThrough wrapText="bothSides">
                    <wp:wrapPolygon edited="0">
                      <wp:start x="0" y="0"/>
                      <wp:lineTo x="0" y="20305"/>
                      <wp:lineTo x="21046" y="20305"/>
                      <wp:lineTo x="21046" y="0"/>
                      <wp:lineTo x="0" y="0"/>
                    </wp:wrapPolygon>
                  </wp:wrapThrough>
                  <wp:docPr id="11" name="圖片 11" descr="C:\原D槽資料\1mei\個人東西\可愛開學圖案\書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原D槽資料\1mei\個人東西\可愛開學圖案\書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筆記欄</w:t>
            </w: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105C" w:rsidTr="0086105C">
        <w:tc>
          <w:tcPr>
            <w:tcW w:w="10456" w:type="dxa"/>
          </w:tcPr>
          <w:p w:rsidR="0086105C" w:rsidRDefault="0086105C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865D5" w:rsidTr="0086105C">
        <w:tc>
          <w:tcPr>
            <w:tcW w:w="10456" w:type="dxa"/>
          </w:tcPr>
          <w:p w:rsidR="007865D5" w:rsidRDefault="007865D5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865D5" w:rsidRDefault="007865D5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865D5" w:rsidRDefault="007865D5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865D5" w:rsidRDefault="007865D5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865D5" w:rsidRDefault="007865D5" w:rsidP="005A3442">
            <w:pPr>
              <w:pStyle w:val="Web"/>
              <w:spacing w:before="240"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865D5"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6657975" cy="3448050"/>
                  <wp:effectExtent l="0" t="0" r="9525" b="0"/>
                  <wp:docPr id="10" name="圖片 10" descr="C:\原D槽資料\1mei\個人東西\可愛開學圖案\鉛筆布告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原D槽資料\1mei\個人東西\可愛開學圖案\鉛筆布告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2AF" w:rsidRDefault="00A772AF" w:rsidP="007667AA">
      <w:pPr>
        <w:spacing w:line="440" w:lineRule="exact"/>
      </w:pPr>
    </w:p>
    <w:sectPr w:rsidR="00A772AF" w:rsidSect="008976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DD" w:rsidRDefault="009266DD" w:rsidP="00A10561">
      <w:r>
        <w:separator/>
      </w:r>
    </w:p>
  </w:endnote>
  <w:endnote w:type="continuationSeparator" w:id="0">
    <w:p w:rsidR="009266DD" w:rsidRDefault="009266DD" w:rsidP="00A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雅風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DD" w:rsidRDefault="009266DD" w:rsidP="00A10561">
      <w:r>
        <w:separator/>
      </w:r>
    </w:p>
  </w:footnote>
  <w:footnote w:type="continuationSeparator" w:id="0">
    <w:p w:rsidR="009266DD" w:rsidRDefault="009266DD" w:rsidP="00A1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9E"/>
    <w:multiLevelType w:val="hybridMultilevel"/>
    <w:tmpl w:val="25EC58AE"/>
    <w:lvl w:ilvl="0" w:tplc="DEB6A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雅風體W3" w:eastAsia="華康雅風體W3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A0B84"/>
    <w:multiLevelType w:val="hybridMultilevel"/>
    <w:tmpl w:val="00981690"/>
    <w:lvl w:ilvl="0" w:tplc="56FA115A">
      <w:start w:val="1"/>
      <w:numFmt w:val="taiwaneseCountingThousand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A8423B5"/>
    <w:multiLevelType w:val="hybridMultilevel"/>
    <w:tmpl w:val="FB42D620"/>
    <w:lvl w:ilvl="0" w:tplc="42F28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FD1BCF"/>
    <w:multiLevelType w:val="hybridMultilevel"/>
    <w:tmpl w:val="DCDEC3EC"/>
    <w:lvl w:ilvl="0" w:tplc="5E30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3CE4C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C264C8"/>
    <w:multiLevelType w:val="hybridMultilevel"/>
    <w:tmpl w:val="41E6A7DE"/>
    <w:lvl w:ilvl="0" w:tplc="F9281C8A">
      <w:start w:val="1"/>
      <w:numFmt w:val="bullet"/>
      <w:lvlText w:val="◎"/>
      <w:lvlJc w:val="left"/>
      <w:pPr>
        <w:ind w:left="62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5" w15:restartNumberingAfterBreak="0">
    <w:nsid w:val="27E246EA"/>
    <w:multiLevelType w:val="hybridMultilevel"/>
    <w:tmpl w:val="D3C4A2D2"/>
    <w:lvl w:ilvl="0" w:tplc="BC78C24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6" w15:restartNumberingAfterBreak="0">
    <w:nsid w:val="43392ADC"/>
    <w:multiLevelType w:val="hybridMultilevel"/>
    <w:tmpl w:val="26F29416"/>
    <w:lvl w:ilvl="0" w:tplc="E112FA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17625D"/>
    <w:multiLevelType w:val="hybridMultilevel"/>
    <w:tmpl w:val="8FC4DE70"/>
    <w:lvl w:ilvl="0" w:tplc="C160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1D21B1"/>
    <w:multiLevelType w:val="hybridMultilevel"/>
    <w:tmpl w:val="D0A0206A"/>
    <w:lvl w:ilvl="0" w:tplc="9F609836">
      <w:start w:val="6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224A51"/>
    <w:multiLevelType w:val="hybridMultilevel"/>
    <w:tmpl w:val="A82C3F52"/>
    <w:lvl w:ilvl="0" w:tplc="C0E24D2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43"/>
    <w:rsid w:val="00000D7D"/>
    <w:rsid w:val="000F06D5"/>
    <w:rsid w:val="00292925"/>
    <w:rsid w:val="002B19A5"/>
    <w:rsid w:val="003E23DB"/>
    <w:rsid w:val="0043577B"/>
    <w:rsid w:val="00496952"/>
    <w:rsid w:val="004B096C"/>
    <w:rsid w:val="004D5988"/>
    <w:rsid w:val="005870F1"/>
    <w:rsid w:val="005A3442"/>
    <w:rsid w:val="00713FEE"/>
    <w:rsid w:val="007667AA"/>
    <w:rsid w:val="007865D5"/>
    <w:rsid w:val="008415FA"/>
    <w:rsid w:val="0086105C"/>
    <w:rsid w:val="00897643"/>
    <w:rsid w:val="009266DD"/>
    <w:rsid w:val="00A10561"/>
    <w:rsid w:val="00A772AF"/>
    <w:rsid w:val="00AA2E97"/>
    <w:rsid w:val="00AF6A3B"/>
    <w:rsid w:val="00D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9B22CF"/>
  <w15:chartTrackingRefBased/>
  <w15:docId w15:val="{27896D1E-68BC-4F9E-B8CD-12D9DBE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A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63F4"/>
    <w:pPr>
      <w:ind w:leftChars="200" w:left="480"/>
    </w:pPr>
  </w:style>
  <w:style w:type="paragraph" w:styleId="Web">
    <w:name w:val="Normal (Web)"/>
    <w:basedOn w:val="a"/>
    <w:uiPriority w:val="99"/>
    <w:unhideWhenUsed/>
    <w:rsid w:val="0043577B"/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10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5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561"/>
    <w:rPr>
      <w:sz w:val="20"/>
      <w:szCs w:val="20"/>
    </w:rPr>
  </w:style>
  <w:style w:type="character" w:styleId="aa">
    <w:name w:val="page number"/>
    <w:basedOn w:val="a0"/>
    <w:uiPriority w:val="99"/>
    <w:unhideWhenUsed/>
    <w:rsid w:val="00A10561"/>
  </w:style>
  <w:style w:type="character" w:styleId="ab">
    <w:name w:val="Placeholder Text"/>
    <w:basedOn w:val="a0"/>
    <w:uiPriority w:val="99"/>
    <w:semiHidden/>
    <w:rsid w:val="003E23DB"/>
    <w:rPr>
      <w:color w:val="808080"/>
    </w:rPr>
  </w:style>
  <w:style w:type="table" w:styleId="ac">
    <w:name w:val="Table Grid"/>
    <w:basedOn w:val="a1"/>
    <w:uiPriority w:val="39"/>
    <w:rsid w:val="0086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cp:lastPrinted>2020-08-13T06:56:00Z</cp:lastPrinted>
  <dcterms:created xsi:type="dcterms:W3CDTF">2020-08-12T07:11:00Z</dcterms:created>
  <dcterms:modified xsi:type="dcterms:W3CDTF">2020-08-17T03:20:00Z</dcterms:modified>
</cp:coreProperties>
</file>