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3A" w:rsidRPr="0041303A" w:rsidRDefault="0041303A" w:rsidP="0041303A">
      <w:pPr>
        <w:jc w:val="center"/>
        <w:rPr>
          <w:rFonts w:ascii="微軟正黑體" w:eastAsia="微軟正黑體" w:hAnsi="微軟正黑體" w:cs="新細明體" w:hint="eastAsia"/>
          <w:bCs/>
          <w:kern w:val="0"/>
          <w:sz w:val="44"/>
          <w:szCs w:val="44"/>
        </w:rPr>
      </w:pPr>
      <w:r w:rsidRPr="0041303A">
        <w:rPr>
          <w:rFonts w:ascii="微軟正黑體" w:eastAsia="微軟正黑體" w:hAnsi="微軟正黑體" w:cs="新細明體" w:hint="eastAsia"/>
          <w:bCs/>
          <w:kern w:val="0"/>
          <w:sz w:val="44"/>
          <w:szCs w:val="44"/>
        </w:rPr>
        <w:t>渡過學注音亂流，孩子需要你堅強的心臟和耐心</w:t>
      </w:r>
    </w:p>
    <w:p w:rsidR="0041303A" w:rsidRPr="0041303A" w:rsidRDefault="0041303A" w:rsidP="0041303A">
      <w:pPr>
        <w:widowControl/>
        <w:spacing w:before="300" w:line="276" w:lineRule="auto"/>
        <w:ind w:leftChars="236" w:left="566" w:rightChars="162" w:right="389"/>
        <w:jc w:val="right"/>
        <w:textAlignment w:val="baseline"/>
        <w:rPr>
          <w:rFonts w:asciiTheme="majorEastAsia" w:eastAsiaTheme="majorEastAsia" w:hAnsiTheme="majorEastAsia" w:cs="新細明體" w:hint="eastAsia"/>
          <w:color w:val="373737"/>
          <w:kern w:val="0"/>
          <w:szCs w:val="24"/>
        </w:rPr>
      </w:pPr>
      <w:r w:rsidRPr="00DA313E">
        <w:rPr>
          <w:rFonts w:ascii="微軟正黑體" w:eastAsia="微軟正黑體" w:hAnsi="微軟正黑體"/>
          <w:color w:val="000000"/>
          <w:sz w:val="21"/>
          <w:szCs w:val="21"/>
        </w:rPr>
        <w:t xml:space="preserve">本文摘自「親子天下雜誌」  </w:t>
      </w:r>
      <w:r w:rsidRPr="00DA313E">
        <w:rPr>
          <w:rFonts w:ascii="微軟正黑體" w:eastAsia="微軟正黑體" w:hAnsi="微軟正黑體" w:hint="eastAsia"/>
          <w:color w:val="000000"/>
          <w:sz w:val="21"/>
          <w:szCs w:val="21"/>
        </w:rPr>
        <w:t>作者：</w:t>
      </w:r>
      <w:r w:rsidRPr="0041303A">
        <w:rPr>
          <w:rFonts w:asciiTheme="majorEastAsia" w:eastAsiaTheme="majorEastAsia" w:hAnsiTheme="majorEastAsia" w:cs="新細明體" w:hint="eastAsia"/>
          <w:color w:val="373737"/>
          <w:kern w:val="0"/>
          <w:szCs w:val="24"/>
        </w:rPr>
        <w:t>邱紹雯</w:t>
      </w:r>
    </w:p>
    <w:p w:rsidR="0041303A" w:rsidRPr="0041303A" w:rsidRDefault="0041303A" w:rsidP="0041303A">
      <w:pPr>
        <w:widowControl/>
        <w:spacing w:before="300" w:line="276" w:lineRule="auto"/>
        <w:ind w:leftChars="236" w:left="566"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資深國小老師多年教學經驗的觀察，沒有提前學注音符號的孩子，最需要父母的陪伴複習，但不是下載注音描寫本，只需要課本及繪本，資深國小老師傳授了3招注音複習心法。</w:t>
      </w:r>
    </w:p>
    <w:p w:rsidR="0041303A" w:rsidRPr="0041303A" w:rsidRDefault="0041303A" w:rsidP="0041303A">
      <w:pPr>
        <w:widowControl/>
        <w:spacing w:before="300" w:line="276" w:lineRule="auto"/>
        <w:ind w:leftChars="236" w:left="566"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「爸爸媽媽，按照正常的時間起跑，只要按部就班的練習，一樣會抵達終點。」每年帶到小</w:t>
      </w:r>
      <w:proofErr w:type="gramStart"/>
      <w:r w:rsidRPr="0041303A">
        <w:rPr>
          <w:rFonts w:asciiTheme="majorEastAsia" w:eastAsiaTheme="majorEastAsia" w:hAnsiTheme="majorEastAsia" w:cs="新細明體" w:hint="eastAsia"/>
          <w:color w:val="373737"/>
          <w:kern w:val="0"/>
          <w:szCs w:val="24"/>
        </w:rPr>
        <w:t>一</w:t>
      </w:r>
      <w:proofErr w:type="gramEnd"/>
      <w:r w:rsidRPr="0041303A">
        <w:rPr>
          <w:rFonts w:asciiTheme="majorEastAsia" w:eastAsiaTheme="majorEastAsia" w:hAnsiTheme="majorEastAsia" w:cs="新細明體" w:hint="eastAsia"/>
          <w:color w:val="373737"/>
          <w:kern w:val="0"/>
          <w:szCs w:val="24"/>
        </w:rPr>
        <w:t>的新班級，新竹市東門國小老師柯曉慧總是不厭其煩的給新生家長們做心理建設。</w:t>
      </w:r>
    </w:p>
    <w:p w:rsidR="0041303A" w:rsidRPr="0041303A" w:rsidRDefault="0041303A" w:rsidP="0041303A">
      <w:pPr>
        <w:widowControl/>
        <w:spacing w:before="300" w:line="276" w:lineRule="auto"/>
        <w:ind w:leftChars="236" w:left="566"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多年來觀察來自不同幼兒園的孩子，她分析，幼兒園階段，能建立好生活自理能力、願意動手操作、熱愛學習、情緒穩定性高的孩子，儘管沒有先學過注音，初期可能落後，但在穩紮穩打學習下，成績自然就會拉上來；</w:t>
      </w:r>
      <w:proofErr w:type="gramStart"/>
      <w:r w:rsidRPr="0041303A">
        <w:rPr>
          <w:rFonts w:asciiTheme="majorEastAsia" w:eastAsiaTheme="majorEastAsia" w:hAnsiTheme="majorEastAsia" w:cs="新細明體" w:hint="eastAsia"/>
          <w:color w:val="373737"/>
          <w:kern w:val="0"/>
          <w:szCs w:val="24"/>
        </w:rPr>
        <w:t>反之，</w:t>
      </w:r>
      <w:proofErr w:type="gramEnd"/>
      <w:r w:rsidRPr="0041303A">
        <w:rPr>
          <w:rFonts w:asciiTheme="majorEastAsia" w:eastAsiaTheme="majorEastAsia" w:hAnsiTheme="majorEastAsia" w:cs="新細明體" w:hint="eastAsia"/>
          <w:color w:val="373737"/>
          <w:kern w:val="0"/>
          <w:szCs w:val="24"/>
        </w:rPr>
        <w:t>幼兒園階段只重視認知學習的孩子，基本的生活能力不足，學習態度容易因為學過了，反而顯得散漫、被動，兩者能力上的差距，大概到2年級就會出現扭轉，甚至拉大。</w:t>
      </w:r>
    </w:p>
    <w:p w:rsidR="0041303A" w:rsidRPr="0041303A" w:rsidRDefault="0041303A" w:rsidP="0041303A">
      <w:pPr>
        <w:widowControl/>
        <w:spacing w:before="300" w:line="276" w:lineRule="auto"/>
        <w:ind w:leftChars="236" w:left="566"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同樣的「假性資優」現象也出現在其他學校，淡水新興國小老師顧若慧說，許多孩子不知道自己是因為花兩年時間反覆練習而得到注音的精熟，所以一開始成績領先，卻誤以為是自己的能力優越，不需要努力，當課程加深，需要更多思考與練習時，孩子馬上就「打回原形」。因此，建立正確的學習態度比學注音還重要。</w:t>
      </w:r>
    </w:p>
    <w:p w:rsidR="0041303A" w:rsidRPr="0041303A" w:rsidRDefault="0041303A" w:rsidP="0041303A">
      <w:pPr>
        <w:widowControl/>
        <w:spacing w:before="300" w:line="276" w:lineRule="auto"/>
        <w:ind w:leftChars="236" w:left="566"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國小老師眼中，1年級階段的國語文，要掌握的學習方式就是「多練、多念、多寫」，直到滾瓜爛熟，學注音的道理也相同。很多家長擔心上小學前，完全沒有注音基礎會跟不上同儕，但柯曉慧認為，多數時候，孩子的壓力是來自於家長的擔心與比較，其實，「家長心臟愈大顆、愈有耐心，對孩子愈有幫助。」</w:t>
      </w:r>
    </w:p>
    <w:p w:rsidR="0041303A" w:rsidRPr="0041303A" w:rsidRDefault="0041303A" w:rsidP="0041303A">
      <w:pPr>
        <w:widowControl/>
        <w:spacing w:before="300" w:line="276" w:lineRule="auto"/>
        <w:ind w:leftChars="236" w:left="566" w:rightChars="162" w:right="389"/>
        <w:textAlignment w:val="baseline"/>
        <w:rPr>
          <w:rFonts w:asciiTheme="majorEastAsia" w:eastAsiaTheme="majorEastAsia" w:hAnsiTheme="majorEastAsia" w:cs="新細明體"/>
          <w:b/>
          <w:color w:val="FFC000"/>
          <w:kern w:val="0"/>
          <w:sz w:val="28"/>
          <w:szCs w:val="24"/>
        </w:rPr>
      </w:pPr>
      <w:r w:rsidRPr="0041303A">
        <w:rPr>
          <w:rFonts w:asciiTheme="majorEastAsia" w:eastAsiaTheme="majorEastAsia" w:hAnsiTheme="majorEastAsia" w:cs="新細明體" w:hint="eastAsia"/>
          <w:b/>
          <w:color w:val="FFC000"/>
          <w:kern w:val="0"/>
          <w:sz w:val="28"/>
          <w:szCs w:val="24"/>
        </w:rPr>
        <w:t>跟上注音學習，每天30分鐘複習</w:t>
      </w:r>
    </w:p>
    <w:p w:rsidR="0041303A" w:rsidRPr="0041303A" w:rsidRDefault="0041303A" w:rsidP="0041303A">
      <w:pPr>
        <w:widowControl/>
        <w:spacing w:before="300" w:line="276" w:lineRule="auto"/>
        <w:ind w:leftChars="236" w:left="566"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上小學，前10</w:t>
      </w:r>
      <w:proofErr w:type="gramStart"/>
      <w:r w:rsidRPr="0041303A">
        <w:rPr>
          <w:rFonts w:asciiTheme="majorEastAsia" w:eastAsiaTheme="majorEastAsia" w:hAnsiTheme="majorEastAsia" w:cs="新細明體" w:hint="eastAsia"/>
          <w:color w:val="373737"/>
          <w:kern w:val="0"/>
          <w:szCs w:val="24"/>
        </w:rPr>
        <w:t>週</w:t>
      </w:r>
      <w:proofErr w:type="gramEnd"/>
      <w:r w:rsidRPr="0041303A">
        <w:rPr>
          <w:rFonts w:asciiTheme="majorEastAsia" w:eastAsiaTheme="majorEastAsia" w:hAnsiTheme="majorEastAsia" w:cs="新細明體" w:hint="eastAsia"/>
          <w:color w:val="373737"/>
          <w:kern w:val="0"/>
          <w:szCs w:val="24"/>
        </w:rPr>
        <w:t>的課程都會密集的在教注音符號，老師不會跳過不教，但進度確實會比較快，家長每天最少要花30分鐘陪孩子複習功課，了解學習狀況，是協助孩子跟上腳步的最佳方式。</w:t>
      </w:r>
    </w:p>
    <w:p w:rsidR="0041303A" w:rsidRPr="0041303A" w:rsidRDefault="0041303A" w:rsidP="0041303A">
      <w:pPr>
        <w:widowControl/>
        <w:spacing w:before="300" w:line="276" w:lineRule="auto"/>
        <w:ind w:leftChars="236" w:left="566" w:rightChars="162" w:right="389"/>
        <w:textAlignment w:val="baseline"/>
        <w:rPr>
          <w:rFonts w:asciiTheme="majorEastAsia" w:eastAsiaTheme="majorEastAsia" w:hAnsiTheme="majorEastAsia" w:cs="新細明體"/>
          <w:color w:val="373737"/>
          <w:kern w:val="0"/>
          <w:szCs w:val="24"/>
        </w:rPr>
      </w:pPr>
    </w:p>
    <w:p w:rsidR="0041303A" w:rsidRPr="0041303A" w:rsidRDefault="0041303A" w:rsidP="0041303A">
      <w:pPr>
        <w:widowControl/>
        <w:spacing w:before="300" w:line="276" w:lineRule="auto"/>
        <w:ind w:leftChars="236" w:left="566" w:rightChars="162" w:right="389"/>
        <w:textAlignment w:val="baseline"/>
        <w:rPr>
          <w:rFonts w:asciiTheme="majorEastAsia" w:eastAsiaTheme="majorEastAsia" w:hAnsiTheme="majorEastAsia" w:cs="新細明體" w:hint="eastAsia"/>
          <w:b/>
          <w:color w:val="373737"/>
          <w:kern w:val="0"/>
          <w:szCs w:val="24"/>
        </w:rPr>
      </w:pPr>
      <w:r w:rsidRPr="0041303A">
        <w:rPr>
          <w:rFonts w:asciiTheme="majorEastAsia" w:eastAsiaTheme="majorEastAsia" w:hAnsiTheme="majorEastAsia" w:cs="新細明體" w:hint="eastAsia"/>
          <w:b/>
          <w:color w:val="373737"/>
          <w:kern w:val="0"/>
          <w:szCs w:val="24"/>
        </w:rPr>
        <w:lastRenderedPageBreak/>
        <w:t>第一招：彩色</w:t>
      </w:r>
      <w:proofErr w:type="gramStart"/>
      <w:r w:rsidRPr="0041303A">
        <w:rPr>
          <w:rFonts w:asciiTheme="majorEastAsia" w:eastAsiaTheme="majorEastAsia" w:hAnsiTheme="majorEastAsia" w:cs="新細明體" w:hint="eastAsia"/>
          <w:b/>
          <w:color w:val="373737"/>
          <w:kern w:val="0"/>
          <w:szCs w:val="24"/>
        </w:rPr>
        <w:t>便利貼練書寫</w:t>
      </w:r>
      <w:proofErr w:type="gramEnd"/>
    </w:p>
    <w:p w:rsidR="0041303A" w:rsidRPr="0041303A" w:rsidRDefault="0041303A" w:rsidP="00881160">
      <w:pPr>
        <w:widowControl/>
        <w:spacing w:before="300" w:line="276" w:lineRule="auto"/>
        <w:ind w:leftChars="472" w:left="1133"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配合學校的進度，每週會反覆練習同一課的課文，</w:t>
      </w:r>
      <w:proofErr w:type="gramStart"/>
      <w:r w:rsidRPr="0041303A">
        <w:rPr>
          <w:rFonts w:asciiTheme="majorEastAsia" w:eastAsiaTheme="majorEastAsia" w:hAnsiTheme="majorEastAsia" w:cs="新細明體" w:hint="eastAsia"/>
          <w:color w:val="373737"/>
          <w:kern w:val="0"/>
          <w:szCs w:val="24"/>
        </w:rPr>
        <w:t>每課大</w:t>
      </w:r>
      <w:proofErr w:type="gramEnd"/>
      <w:r w:rsidRPr="0041303A">
        <w:rPr>
          <w:rFonts w:asciiTheme="majorEastAsia" w:eastAsiaTheme="majorEastAsia" w:hAnsiTheme="majorEastAsia" w:cs="新細明體" w:hint="eastAsia"/>
          <w:color w:val="373737"/>
          <w:kern w:val="0"/>
          <w:szCs w:val="24"/>
        </w:rPr>
        <w:t>約會有5至7個注音符號字母，</w:t>
      </w:r>
      <w:proofErr w:type="gramStart"/>
      <w:r w:rsidRPr="0041303A">
        <w:rPr>
          <w:rFonts w:asciiTheme="majorEastAsia" w:eastAsiaTheme="majorEastAsia" w:hAnsiTheme="majorEastAsia" w:cs="新細明體" w:hint="eastAsia"/>
          <w:color w:val="373737"/>
          <w:kern w:val="0"/>
          <w:szCs w:val="24"/>
        </w:rPr>
        <w:t>除了認讀</w:t>
      </w:r>
      <w:proofErr w:type="gramEnd"/>
      <w:r w:rsidRPr="0041303A">
        <w:rPr>
          <w:rFonts w:asciiTheme="majorEastAsia" w:eastAsiaTheme="majorEastAsia" w:hAnsiTheme="majorEastAsia" w:cs="新細明體" w:hint="eastAsia"/>
          <w:color w:val="373737"/>
          <w:kern w:val="0"/>
          <w:szCs w:val="24"/>
        </w:rPr>
        <w:t>，孩子也必須熟悉注音符號的寫法。柯曉慧建議，讓孩子練習筆畫書寫，不一定要買很多的注音練習本，利用便利貼貼在課本上，讓孩子看著課本上的注音，1個字</w:t>
      </w:r>
      <w:bookmarkStart w:id="0" w:name="_GoBack"/>
      <w:bookmarkEnd w:id="0"/>
      <w:r w:rsidRPr="0041303A">
        <w:rPr>
          <w:rFonts w:asciiTheme="majorEastAsia" w:eastAsiaTheme="majorEastAsia" w:hAnsiTheme="majorEastAsia" w:cs="新細明體" w:hint="eastAsia"/>
          <w:color w:val="373737"/>
          <w:kern w:val="0"/>
          <w:szCs w:val="24"/>
        </w:rPr>
        <w:t>母練習好好抄寫3遍。色彩繽紛的便利貼，不僅增加學習上的樂趣與變化，無形中也做到複習。</w:t>
      </w:r>
    </w:p>
    <w:p w:rsidR="0041303A" w:rsidRPr="0041303A" w:rsidRDefault="0041303A" w:rsidP="0041303A">
      <w:pPr>
        <w:widowControl/>
        <w:spacing w:before="300" w:line="276" w:lineRule="auto"/>
        <w:ind w:leftChars="236" w:left="566" w:rightChars="162" w:right="389"/>
        <w:textAlignment w:val="baseline"/>
        <w:rPr>
          <w:rFonts w:asciiTheme="majorEastAsia" w:eastAsiaTheme="majorEastAsia" w:hAnsiTheme="majorEastAsia" w:cs="新細明體" w:hint="eastAsia"/>
          <w:b/>
          <w:color w:val="373737"/>
          <w:kern w:val="0"/>
          <w:szCs w:val="24"/>
        </w:rPr>
      </w:pPr>
      <w:r w:rsidRPr="0041303A">
        <w:rPr>
          <w:rFonts w:asciiTheme="majorEastAsia" w:eastAsiaTheme="majorEastAsia" w:hAnsiTheme="majorEastAsia" w:cs="新細明體" w:hint="eastAsia"/>
          <w:b/>
          <w:color w:val="373737"/>
          <w:kern w:val="0"/>
          <w:szCs w:val="24"/>
        </w:rPr>
        <w:t>第二招：從語詞開始，練習念課文</w:t>
      </w:r>
    </w:p>
    <w:p w:rsidR="0041303A" w:rsidRPr="0041303A" w:rsidRDefault="0041303A" w:rsidP="00881160">
      <w:pPr>
        <w:widowControl/>
        <w:spacing w:before="300" w:line="276" w:lineRule="auto"/>
        <w:ind w:leftChars="472" w:left="1133"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回家念課文是</w:t>
      </w:r>
      <w:proofErr w:type="gramStart"/>
      <w:r w:rsidRPr="0041303A">
        <w:rPr>
          <w:rFonts w:asciiTheme="majorEastAsia" w:eastAsiaTheme="majorEastAsia" w:hAnsiTheme="majorEastAsia" w:cs="新細明體" w:hint="eastAsia"/>
          <w:color w:val="373737"/>
          <w:kern w:val="0"/>
          <w:szCs w:val="24"/>
        </w:rPr>
        <w:t>最</w:t>
      </w:r>
      <w:proofErr w:type="gramEnd"/>
      <w:r w:rsidRPr="0041303A">
        <w:rPr>
          <w:rFonts w:asciiTheme="majorEastAsia" w:eastAsiaTheme="majorEastAsia" w:hAnsiTheme="majorEastAsia" w:cs="新細明體" w:hint="eastAsia"/>
          <w:color w:val="373737"/>
          <w:kern w:val="0"/>
          <w:szCs w:val="24"/>
        </w:rPr>
        <w:t>基礎的方式，一開始無法</w:t>
      </w:r>
      <w:proofErr w:type="gramStart"/>
      <w:r w:rsidRPr="0041303A">
        <w:rPr>
          <w:rFonts w:asciiTheme="majorEastAsia" w:eastAsiaTheme="majorEastAsia" w:hAnsiTheme="majorEastAsia" w:cs="新細明體" w:hint="eastAsia"/>
          <w:color w:val="373737"/>
          <w:kern w:val="0"/>
          <w:szCs w:val="24"/>
        </w:rPr>
        <w:t>唸</w:t>
      </w:r>
      <w:proofErr w:type="gramEnd"/>
      <w:r w:rsidRPr="0041303A">
        <w:rPr>
          <w:rFonts w:asciiTheme="majorEastAsia" w:eastAsiaTheme="majorEastAsia" w:hAnsiTheme="majorEastAsia" w:cs="新細明體" w:hint="eastAsia"/>
          <w:color w:val="373737"/>
          <w:kern w:val="0"/>
          <w:szCs w:val="24"/>
        </w:rPr>
        <w:t>出一整段的句子，可以從念語詞開始。例如：「早上好，我去上學了。」可以先讓孩子</w:t>
      </w:r>
      <w:proofErr w:type="gramStart"/>
      <w:r w:rsidRPr="0041303A">
        <w:rPr>
          <w:rFonts w:asciiTheme="majorEastAsia" w:eastAsiaTheme="majorEastAsia" w:hAnsiTheme="majorEastAsia" w:cs="新細明體" w:hint="eastAsia"/>
          <w:color w:val="373737"/>
          <w:kern w:val="0"/>
          <w:szCs w:val="24"/>
        </w:rPr>
        <w:t>練習拼讀</w:t>
      </w:r>
      <w:proofErr w:type="gramEnd"/>
      <w:r w:rsidRPr="0041303A">
        <w:rPr>
          <w:rFonts w:asciiTheme="majorEastAsia" w:eastAsiaTheme="majorEastAsia" w:hAnsiTheme="majorEastAsia" w:cs="新細明體" w:hint="eastAsia"/>
          <w:color w:val="373737"/>
          <w:kern w:val="0"/>
          <w:szCs w:val="24"/>
        </w:rPr>
        <w:t>「早上」、「上學」，等孩子愈來愈熟練後，就可以進入到整個句子。記得，</w:t>
      </w:r>
      <w:proofErr w:type="gramStart"/>
      <w:r w:rsidRPr="0041303A">
        <w:rPr>
          <w:rFonts w:asciiTheme="majorEastAsia" w:eastAsiaTheme="majorEastAsia" w:hAnsiTheme="majorEastAsia" w:cs="新細明體" w:hint="eastAsia"/>
          <w:color w:val="373737"/>
          <w:kern w:val="0"/>
          <w:szCs w:val="24"/>
        </w:rPr>
        <w:t>拼讀能力</w:t>
      </w:r>
      <w:proofErr w:type="gramEnd"/>
      <w:r w:rsidRPr="0041303A">
        <w:rPr>
          <w:rFonts w:asciiTheme="majorEastAsia" w:eastAsiaTheme="majorEastAsia" w:hAnsiTheme="majorEastAsia" w:cs="新細明體" w:hint="eastAsia"/>
          <w:color w:val="373737"/>
          <w:kern w:val="0"/>
          <w:szCs w:val="24"/>
        </w:rPr>
        <w:t>是要在10</w:t>
      </w:r>
      <w:proofErr w:type="gramStart"/>
      <w:r w:rsidRPr="0041303A">
        <w:rPr>
          <w:rFonts w:asciiTheme="majorEastAsia" w:eastAsiaTheme="majorEastAsia" w:hAnsiTheme="majorEastAsia" w:cs="新細明體" w:hint="eastAsia"/>
          <w:color w:val="373737"/>
          <w:kern w:val="0"/>
          <w:szCs w:val="24"/>
        </w:rPr>
        <w:t>週</w:t>
      </w:r>
      <w:proofErr w:type="gramEnd"/>
      <w:r w:rsidRPr="0041303A">
        <w:rPr>
          <w:rFonts w:asciiTheme="majorEastAsia" w:eastAsiaTheme="majorEastAsia" w:hAnsiTheme="majorEastAsia" w:cs="新細明體" w:hint="eastAsia"/>
          <w:color w:val="373737"/>
          <w:kern w:val="0"/>
          <w:szCs w:val="24"/>
        </w:rPr>
        <w:t>慢慢建立的，不用一開始就急著要求孩子拼讀出整篇課文。</w:t>
      </w:r>
    </w:p>
    <w:p w:rsidR="0041303A" w:rsidRPr="00881160" w:rsidRDefault="0041303A" w:rsidP="0041303A">
      <w:pPr>
        <w:widowControl/>
        <w:spacing w:before="300" w:line="276" w:lineRule="auto"/>
        <w:ind w:leftChars="236" w:left="566" w:rightChars="162" w:right="389"/>
        <w:textAlignment w:val="baseline"/>
        <w:rPr>
          <w:rFonts w:asciiTheme="majorEastAsia" w:eastAsiaTheme="majorEastAsia" w:hAnsiTheme="majorEastAsia" w:cs="新細明體" w:hint="eastAsia"/>
          <w:b/>
          <w:color w:val="373737"/>
          <w:kern w:val="0"/>
          <w:szCs w:val="24"/>
        </w:rPr>
      </w:pPr>
      <w:r w:rsidRPr="00881160">
        <w:rPr>
          <w:rFonts w:asciiTheme="majorEastAsia" w:eastAsiaTheme="majorEastAsia" w:hAnsiTheme="majorEastAsia" w:cs="新細明體" w:hint="eastAsia"/>
          <w:b/>
          <w:color w:val="373737"/>
          <w:kern w:val="0"/>
          <w:szCs w:val="24"/>
        </w:rPr>
        <w:t>第三招：依照孩子注音程度，</w:t>
      </w:r>
      <w:proofErr w:type="gramStart"/>
      <w:r w:rsidRPr="00881160">
        <w:rPr>
          <w:rFonts w:asciiTheme="majorEastAsia" w:eastAsiaTheme="majorEastAsia" w:hAnsiTheme="majorEastAsia" w:cs="新細明體" w:hint="eastAsia"/>
          <w:b/>
          <w:color w:val="373737"/>
          <w:kern w:val="0"/>
          <w:szCs w:val="24"/>
        </w:rPr>
        <w:t>挑繪本念讀</w:t>
      </w:r>
      <w:proofErr w:type="gramEnd"/>
    </w:p>
    <w:p w:rsidR="0041303A" w:rsidRPr="0041303A" w:rsidRDefault="0041303A" w:rsidP="00881160">
      <w:pPr>
        <w:widowControl/>
        <w:spacing w:before="300" w:line="276" w:lineRule="auto"/>
        <w:ind w:leftChars="472" w:left="1133"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柯曉慧說，課本進度的複習每天按照進度，不要超過30分鐘，否則對小</w:t>
      </w:r>
      <w:proofErr w:type="gramStart"/>
      <w:r w:rsidRPr="0041303A">
        <w:rPr>
          <w:rFonts w:asciiTheme="majorEastAsia" w:eastAsiaTheme="majorEastAsia" w:hAnsiTheme="majorEastAsia" w:cs="新細明體" w:hint="eastAsia"/>
          <w:color w:val="373737"/>
          <w:kern w:val="0"/>
          <w:szCs w:val="24"/>
        </w:rPr>
        <w:t>一</w:t>
      </w:r>
      <w:proofErr w:type="gramEnd"/>
      <w:r w:rsidRPr="0041303A">
        <w:rPr>
          <w:rFonts w:asciiTheme="majorEastAsia" w:eastAsiaTheme="majorEastAsia" w:hAnsiTheme="majorEastAsia" w:cs="新細明體" w:hint="eastAsia"/>
          <w:color w:val="373737"/>
          <w:kern w:val="0"/>
          <w:szCs w:val="24"/>
        </w:rPr>
        <w:t>的孩子</w:t>
      </w:r>
      <w:proofErr w:type="gramStart"/>
      <w:r w:rsidRPr="0041303A">
        <w:rPr>
          <w:rFonts w:asciiTheme="majorEastAsia" w:eastAsiaTheme="majorEastAsia" w:hAnsiTheme="majorEastAsia" w:cs="新細明體" w:hint="eastAsia"/>
          <w:color w:val="373737"/>
          <w:kern w:val="0"/>
          <w:szCs w:val="24"/>
        </w:rPr>
        <w:t>來說也會</w:t>
      </w:r>
      <w:proofErr w:type="gramEnd"/>
      <w:r w:rsidRPr="0041303A">
        <w:rPr>
          <w:rFonts w:asciiTheme="majorEastAsia" w:eastAsiaTheme="majorEastAsia" w:hAnsiTheme="majorEastAsia" w:cs="新細明體" w:hint="eastAsia"/>
          <w:color w:val="373737"/>
          <w:kern w:val="0"/>
          <w:szCs w:val="24"/>
        </w:rPr>
        <w:t>感覺疲累。其他的時間，不妨依照孩子的注音程度，挑選適合的繪本或有注音的小文章，</w:t>
      </w:r>
      <w:proofErr w:type="gramStart"/>
      <w:r w:rsidRPr="0041303A">
        <w:rPr>
          <w:rFonts w:asciiTheme="majorEastAsia" w:eastAsiaTheme="majorEastAsia" w:hAnsiTheme="majorEastAsia" w:cs="新細明體" w:hint="eastAsia"/>
          <w:color w:val="373737"/>
          <w:kern w:val="0"/>
          <w:szCs w:val="24"/>
        </w:rPr>
        <w:t>用陪讀</w:t>
      </w:r>
      <w:proofErr w:type="gramEnd"/>
      <w:r w:rsidRPr="0041303A">
        <w:rPr>
          <w:rFonts w:asciiTheme="majorEastAsia" w:eastAsiaTheme="majorEastAsia" w:hAnsiTheme="majorEastAsia" w:cs="新細明體" w:hint="eastAsia"/>
          <w:color w:val="373737"/>
          <w:kern w:val="0"/>
          <w:szCs w:val="24"/>
        </w:rPr>
        <w:t>的方式，1天念1頁給孩子聽。若文字量不多，也可以帶</w:t>
      </w:r>
      <w:proofErr w:type="gramStart"/>
      <w:r w:rsidRPr="0041303A">
        <w:rPr>
          <w:rFonts w:asciiTheme="majorEastAsia" w:eastAsiaTheme="majorEastAsia" w:hAnsiTheme="majorEastAsia" w:cs="新細明體" w:hint="eastAsia"/>
          <w:color w:val="373737"/>
          <w:kern w:val="0"/>
          <w:szCs w:val="24"/>
        </w:rPr>
        <w:t>著拼讀</w:t>
      </w:r>
      <w:proofErr w:type="gramEnd"/>
      <w:r w:rsidRPr="0041303A">
        <w:rPr>
          <w:rFonts w:asciiTheme="majorEastAsia" w:eastAsiaTheme="majorEastAsia" w:hAnsiTheme="majorEastAsia" w:cs="新細明體" w:hint="eastAsia"/>
          <w:color w:val="373737"/>
          <w:kern w:val="0"/>
          <w:szCs w:val="24"/>
        </w:rPr>
        <w:t>其中的一段，藉由孩子喜愛的故事，持續增加對語文的喜好。</w:t>
      </w:r>
    </w:p>
    <w:p w:rsidR="0041303A" w:rsidRPr="0041303A" w:rsidRDefault="0041303A" w:rsidP="0041303A">
      <w:pPr>
        <w:widowControl/>
        <w:spacing w:before="300" w:line="276" w:lineRule="auto"/>
        <w:ind w:leftChars="236" w:left="566" w:rightChars="162" w:right="389"/>
        <w:textAlignment w:val="baseline"/>
        <w:rPr>
          <w:rFonts w:asciiTheme="majorEastAsia" w:eastAsiaTheme="majorEastAsia" w:hAnsiTheme="majorEastAsia" w:cs="新細明體" w:hint="eastAsia"/>
          <w:b/>
          <w:color w:val="FFC000"/>
          <w:kern w:val="0"/>
          <w:sz w:val="28"/>
          <w:szCs w:val="24"/>
        </w:rPr>
      </w:pPr>
      <w:r w:rsidRPr="0041303A">
        <w:rPr>
          <w:rFonts w:asciiTheme="majorEastAsia" w:eastAsiaTheme="majorEastAsia" w:hAnsiTheme="majorEastAsia" w:cs="新細明體" w:hint="eastAsia"/>
          <w:b/>
          <w:color w:val="FFC000"/>
          <w:kern w:val="0"/>
          <w:sz w:val="28"/>
          <w:szCs w:val="24"/>
        </w:rPr>
        <w:t>良好親師溝通，一同找出孩子的學習困難</w:t>
      </w:r>
    </w:p>
    <w:p w:rsidR="0041303A" w:rsidRPr="0041303A" w:rsidRDefault="0041303A" w:rsidP="0041303A">
      <w:pPr>
        <w:widowControl/>
        <w:spacing w:before="300" w:line="276" w:lineRule="auto"/>
        <w:ind w:leftChars="236" w:left="566"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若孩子幼兒園完全沒有接觸過注音，也可以在開學後的</w:t>
      </w:r>
      <w:proofErr w:type="gramStart"/>
      <w:r w:rsidRPr="0041303A">
        <w:rPr>
          <w:rFonts w:asciiTheme="majorEastAsia" w:eastAsiaTheme="majorEastAsia" w:hAnsiTheme="majorEastAsia" w:cs="新細明體" w:hint="eastAsia"/>
          <w:color w:val="373737"/>
          <w:kern w:val="0"/>
          <w:szCs w:val="24"/>
        </w:rPr>
        <w:t>懇</w:t>
      </w:r>
      <w:proofErr w:type="gramEnd"/>
      <w:r w:rsidRPr="0041303A">
        <w:rPr>
          <w:rFonts w:asciiTheme="majorEastAsia" w:eastAsiaTheme="majorEastAsia" w:hAnsiTheme="majorEastAsia" w:cs="新細明體" w:hint="eastAsia"/>
          <w:color w:val="373737"/>
          <w:kern w:val="0"/>
          <w:szCs w:val="24"/>
        </w:rPr>
        <w:t>親會上，先跟老師提及注音學習的狀況，表明立場，若成績上暫時不漂亮，也請老師不要太介意。</w:t>
      </w:r>
    </w:p>
    <w:p w:rsidR="0041303A" w:rsidRPr="0041303A" w:rsidRDefault="0041303A" w:rsidP="0041303A">
      <w:pPr>
        <w:widowControl/>
        <w:spacing w:before="300" w:line="276" w:lineRule="auto"/>
        <w:ind w:leftChars="236" w:left="566" w:rightChars="162" w:right="389" w:firstLineChars="295" w:firstLine="708"/>
        <w:textAlignment w:val="baseline"/>
        <w:rPr>
          <w:rFonts w:asciiTheme="majorEastAsia" w:eastAsiaTheme="majorEastAsia" w:hAnsiTheme="majorEastAsia" w:cs="新細明體" w:hint="eastAsia"/>
          <w:color w:val="373737"/>
          <w:kern w:val="0"/>
          <w:szCs w:val="24"/>
        </w:rPr>
      </w:pPr>
      <w:r w:rsidRPr="0041303A">
        <w:rPr>
          <w:rFonts w:asciiTheme="majorEastAsia" w:eastAsiaTheme="majorEastAsia" w:hAnsiTheme="majorEastAsia" w:cs="新細明體" w:hint="eastAsia"/>
          <w:color w:val="373737"/>
          <w:kern w:val="0"/>
          <w:szCs w:val="24"/>
        </w:rPr>
        <w:t>通常，家長很可能一開始都說不在意成績，但只要看到老師在聯絡簿上寫著：「孩子拼音需回家加強！」，或是真的收到考卷時，內心的小宇宙就開始爆發，忍不住懷疑起「是我小孩</w:t>
      </w:r>
      <w:proofErr w:type="gramStart"/>
      <w:r w:rsidRPr="0041303A">
        <w:rPr>
          <w:rFonts w:asciiTheme="majorEastAsia" w:eastAsiaTheme="majorEastAsia" w:hAnsiTheme="majorEastAsia" w:cs="新細明體" w:hint="eastAsia"/>
          <w:color w:val="373737"/>
          <w:kern w:val="0"/>
          <w:szCs w:val="24"/>
        </w:rPr>
        <w:t>太笨嗎</w:t>
      </w:r>
      <w:proofErr w:type="gramEnd"/>
      <w:r w:rsidRPr="0041303A">
        <w:rPr>
          <w:rFonts w:asciiTheme="majorEastAsia" w:eastAsiaTheme="majorEastAsia" w:hAnsiTheme="majorEastAsia" w:cs="新細明體" w:hint="eastAsia"/>
          <w:color w:val="373737"/>
          <w:kern w:val="0"/>
          <w:szCs w:val="24"/>
        </w:rPr>
        <w:t>？」或將壓力與怒火轉移到孩子身上，掀起另一波的家庭親子大戰。</w:t>
      </w:r>
    </w:p>
    <w:p w:rsidR="00F56D02" w:rsidRPr="001C33EC" w:rsidRDefault="0041303A" w:rsidP="0041303A">
      <w:pPr>
        <w:widowControl/>
        <w:spacing w:before="300" w:line="276" w:lineRule="auto"/>
        <w:ind w:leftChars="236" w:left="566" w:rightChars="162" w:right="389" w:firstLineChars="295" w:firstLine="708"/>
        <w:textAlignment w:val="baseline"/>
      </w:pPr>
      <w:r w:rsidRPr="0041303A">
        <w:rPr>
          <w:rFonts w:asciiTheme="majorEastAsia" w:eastAsiaTheme="majorEastAsia" w:hAnsiTheme="majorEastAsia" w:cs="新細明體" w:hint="eastAsia"/>
          <w:color w:val="373737"/>
          <w:kern w:val="0"/>
          <w:szCs w:val="24"/>
        </w:rPr>
        <w:t>「分數只是讓我們看見，孩子需要怎樣的協助，而不是去怪罪他哪裡不好。」柯曉慧建議，良好的親師溝通應該是請教老師，孩子在學習上是不是出現什麼問題，針對原因，一同找出解決的方法。表現不佳可能是因為上課不專心、晚睡精神不好、新環境適應不良、課後的複習沒有掌握，或者真的需要鑑定，是否有學習障礙等。</w:t>
      </w:r>
      <w:proofErr w:type="gramStart"/>
      <w:r w:rsidRPr="0041303A">
        <w:rPr>
          <w:rFonts w:asciiTheme="majorEastAsia" w:eastAsiaTheme="majorEastAsia" w:hAnsiTheme="majorEastAsia" w:cs="新細明體" w:hint="eastAsia"/>
          <w:color w:val="373737"/>
          <w:kern w:val="0"/>
          <w:szCs w:val="24"/>
        </w:rPr>
        <w:t>此外，</w:t>
      </w:r>
      <w:proofErr w:type="gramEnd"/>
      <w:r w:rsidRPr="0041303A">
        <w:rPr>
          <w:rFonts w:asciiTheme="majorEastAsia" w:eastAsiaTheme="majorEastAsia" w:hAnsiTheme="majorEastAsia" w:cs="新細明體" w:hint="eastAsia"/>
          <w:color w:val="373737"/>
          <w:kern w:val="0"/>
          <w:szCs w:val="24"/>
        </w:rPr>
        <w:t>她也認為，對於學注音剛起步的孩子，家長不需要一開始就將標準定在一百分，允許孩子先拿到平均值的分數，再慢慢進步，會讓孩子在語文學習的路上走的更穩健、更有興趣。</w:t>
      </w:r>
    </w:p>
    <w:sectPr w:rsidR="00F56D02" w:rsidRPr="001C33EC" w:rsidSect="00945FA1">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9C" w:rsidRDefault="006D3D9C" w:rsidP="00FC2ACD">
      <w:r>
        <w:separator/>
      </w:r>
    </w:p>
  </w:endnote>
  <w:endnote w:type="continuationSeparator" w:id="0">
    <w:p w:rsidR="006D3D9C" w:rsidRDefault="006D3D9C" w:rsidP="00FC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9C" w:rsidRDefault="006D3D9C" w:rsidP="00FC2ACD">
      <w:r>
        <w:separator/>
      </w:r>
    </w:p>
  </w:footnote>
  <w:footnote w:type="continuationSeparator" w:id="0">
    <w:p w:rsidR="006D3D9C" w:rsidRDefault="006D3D9C" w:rsidP="00FC2A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CD" w:rsidRPr="001F4A39" w:rsidRDefault="00FC2ACD" w:rsidP="001F4A39">
    <w:pPr>
      <w:pStyle w:val="a4"/>
      <w:jc w:val="center"/>
      <w:rPr>
        <w:rFonts w:ascii="標楷體" w:eastAsia="標楷體" w:hAnsi="標楷體"/>
        <w:sz w:val="44"/>
        <w:szCs w:val="44"/>
      </w:rPr>
    </w:pPr>
    <w:r w:rsidRPr="001F4A39">
      <w:rPr>
        <w:rFonts w:ascii="標楷體" w:eastAsia="標楷體" w:hAnsi="標楷體" w:hint="eastAsia"/>
        <w:sz w:val="44"/>
        <w:szCs w:val="44"/>
      </w:rPr>
      <w:t>仁愛國小 輔導天地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EC"/>
    <w:rsid w:val="00031221"/>
    <w:rsid w:val="001C33EC"/>
    <w:rsid w:val="001F4A39"/>
    <w:rsid w:val="0041303A"/>
    <w:rsid w:val="00551939"/>
    <w:rsid w:val="006D3D9C"/>
    <w:rsid w:val="00881160"/>
    <w:rsid w:val="00945FA1"/>
    <w:rsid w:val="00AB13DF"/>
    <w:rsid w:val="00CE6BEC"/>
    <w:rsid w:val="00F56D02"/>
    <w:rsid w:val="00FC2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69BE3"/>
  <w15:chartTrackingRefBased/>
  <w15:docId w15:val="{8A7D838E-B9B8-4DE4-B363-B7A39E4F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C33E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1C33E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33EC"/>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1C33EC"/>
    <w:rPr>
      <w:rFonts w:asciiTheme="majorHAnsi" w:eastAsiaTheme="majorEastAsia" w:hAnsiTheme="majorHAnsi" w:cstheme="majorBidi"/>
      <w:b/>
      <w:bCs/>
      <w:sz w:val="48"/>
      <w:szCs w:val="48"/>
    </w:rPr>
  </w:style>
  <w:style w:type="paragraph" w:styleId="Web">
    <w:name w:val="Normal (Web)"/>
    <w:basedOn w:val="a"/>
    <w:uiPriority w:val="99"/>
    <w:unhideWhenUsed/>
    <w:rsid w:val="001C33E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C33EC"/>
    <w:rPr>
      <w:b/>
      <w:bCs/>
    </w:rPr>
  </w:style>
  <w:style w:type="paragraph" w:styleId="a4">
    <w:name w:val="header"/>
    <w:basedOn w:val="a"/>
    <w:link w:val="a5"/>
    <w:uiPriority w:val="99"/>
    <w:unhideWhenUsed/>
    <w:rsid w:val="00FC2ACD"/>
    <w:pPr>
      <w:tabs>
        <w:tab w:val="center" w:pos="4153"/>
        <w:tab w:val="right" w:pos="8306"/>
      </w:tabs>
      <w:snapToGrid w:val="0"/>
    </w:pPr>
    <w:rPr>
      <w:sz w:val="20"/>
      <w:szCs w:val="20"/>
    </w:rPr>
  </w:style>
  <w:style w:type="character" w:customStyle="1" w:styleId="a5">
    <w:name w:val="頁首 字元"/>
    <w:basedOn w:val="a0"/>
    <w:link w:val="a4"/>
    <w:uiPriority w:val="99"/>
    <w:rsid w:val="00FC2ACD"/>
    <w:rPr>
      <w:sz w:val="20"/>
      <w:szCs w:val="20"/>
    </w:rPr>
  </w:style>
  <w:style w:type="paragraph" w:styleId="a6">
    <w:name w:val="footer"/>
    <w:basedOn w:val="a"/>
    <w:link w:val="a7"/>
    <w:uiPriority w:val="99"/>
    <w:unhideWhenUsed/>
    <w:rsid w:val="00FC2ACD"/>
    <w:pPr>
      <w:tabs>
        <w:tab w:val="center" w:pos="4153"/>
        <w:tab w:val="right" w:pos="8306"/>
      </w:tabs>
      <w:snapToGrid w:val="0"/>
    </w:pPr>
    <w:rPr>
      <w:sz w:val="20"/>
      <w:szCs w:val="20"/>
    </w:rPr>
  </w:style>
  <w:style w:type="character" w:customStyle="1" w:styleId="a7">
    <w:name w:val="頁尾 字元"/>
    <w:basedOn w:val="a0"/>
    <w:link w:val="a6"/>
    <w:uiPriority w:val="99"/>
    <w:rsid w:val="00FC2ACD"/>
    <w:rPr>
      <w:sz w:val="20"/>
      <w:szCs w:val="20"/>
    </w:rPr>
  </w:style>
  <w:style w:type="paragraph" w:styleId="a8">
    <w:name w:val="Balloon Text"/>
    <w:basedOn w:val="a"/>
    <w:link w:val="a9"/>
    <w:uiPriority w:val="99"/>
    <w:semiHidden/>
    <w:unhideWhenUsed/>
    <w:rsid w:val="00945FA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45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93787">
      <w:bodyDiv w:val="1"/>
      <w:marLeft w:val="0"/>
      <w:marRight w:val="0"/>
      <w:marTop w:val="0"/>
      <w:marBottom w:val="0"/>
      <w:divBdr>
        <w:top w:val="none" w:sz="0" w:space="0" w:color="auto"/>
        <w:left w:val="none" w:sz="0" w:space="0" w:color="auto"/>
        <w:bottom w:val="none" w:sz="0" w:space="0" w:color="auto"/>
        <w:right w:val="none" w:sz="0" w:space="0" w:color="auto"/>
      </w:divBdr>
    </w:div>
    <w:div w:id="793870057">
      <w:bodyDiv w:val="1"/>
      <w:marLeft w:val="0"/>
      <w:marRight w:val="0"/>
      <w:marTop w:val="0"/>
      <w:marBottom w:val="0"/>
      <w:divBdr>
        <w:top w:val="none" w:sz="0" w:space="0" w:color="auto"/>
        <w:left w:val="none" w:sz="0" w:space="0" w:color="auto"/>
        <w:bottom w:val="none" w:sz="0" w:space="0" w:color="auto"/>
        <w:right w:val="none" w:sz="0" w:space="0" w:color="auto"/>
      </w:divBdr>
      <w:divsChild>
        <w:div w:id="703558177">
          <w:marLeft w:val="0"/>
          <w:marRight w:val="0"/>
          <w:marTop w:val="300"/>
          <w:marBottom w:val="0"/>
          <w:divBdr>
            <w:top w:val="none" w:sz="0" w:space="0" w:color="auto"/>
            <w:left w:val="none" w:sz="0" w:space="0" w:color="auto"/>
            <w:bottom w:val="none" w:sz="0" w:space="0" w:color="auto"/>
            <w:right w:val="none" w:sz="0" w:space="0" w:color="auto"/>
          </w:divBdr>
        </w:div>
        <w:div w:id="1823934349">
          <w:marLeft w:val="0"/>
          <w:marRight w:val="0"/>
          <w:marTop w:val="300"/>
          <w:marBottom w:val="0"/>
          <w:divBdr>
            <w:top w:val="none" w:sz="0" w:space="0" w:color="auto"/>
            <w:left w:val="none" w:sz="0" w:space="0" w:color="auto"/>
            <w:bottom w:val="none" w:sz="0" w:space="0" w:color="auto"/>
            <w:right w:val="none" w:sz="0" w:space="0" w:color="auto"/>
          </w:divBdr>
          <w:divsChild>
            <w:div w:id="1534339231">
              <w:marLeft w:val="0"/>
              <w:marRight w:val="0"/>
              <w:marTop w:val="150"/>
              <w:marBottom w:val="0"/>
              <w:divBdr>
                <w:top w:val="none" w:sz="0" w:space="0" w:color="auto"/>
                <w:left w:val="none" w:sz="0" w:space="0" w:color="auto"/>
                <w:bottom w:val="none" w:sz="0" w:space="0" w:color="auto"/>
                <w:right w:val="none" w:sz="0" w:space="0" w:color="auto"/>
              </w:divBdr>
              <w:divsChild>
                <w:div w:id="395008262">
                  <w:marLeft w:val="0"/>
                  <w:marRight w:val="0"/>
                  <w:marTop w:val="0"/>
                  <w:marBottom w:val="0"/>
                  <w:divBdr>
                    <w:top w:val="none" w:sz="0" w:space="0" w:color="auto"/>
                    <w:left w:val="none" w:sz="0" w:space="0" w:color="auto"/>
                    <w:bottom w:val="none" w:sz="0" w:space="0" w:color="auto"/>
                    <w:right w:val="none" w:sz="0" w:space="0" w:color="auto"/>
                  </w:divBdr>
                </w:div>
                <w:div w:id="1240946977">
                  <w:marLeft w:val="0"/>
                  <w:marRight w:val="0"/>
                  <w:marTop w:val="120"/>
                  <w:marBottom w:val="0"/>
                  <w:divBdr>
                    <w:top w:val="none" w:sz="0" w:space="0" w:color="auto"/>
                    <w:left w:val="none" w:sz="0" w:space="0" w:color="auto"/>
                    <w:bottom w:val="none" w:sz="0" w:space="0" w:color="auto"/>
                    <w:right w:val="none" w:sz="0" w:space="0" w:color="auto"/>
                  </w:divBdr>
                  <w:divsChild>
                    <w:div w:id="12567432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58608276">
      <w:bodyDiv w:val="1"/>
      <w:marLeft w:val="0"/>
      <w:marRight w:val="0"/>
      <w:marTop w:val="0"/>
      <w:marBottom w:val="0"/>
      <w:divBdr>
        <w:top w:val="none" w:sz="0" w:space="0" w:color="auto"/>
        <w:left w:val="none" w:sz="0" w:space="0" w:color="auto"/>
        <w:bottom w:val="none" w:sz="0" w:space="0" w:color="auto"/>
        <w:right w:val="none" w:sz="0" w:space="0" w:color="auto"/>
      </w:divBdr>
    </w:div>
    <w:div w:id="1178151911">
      <w:bodyDiv w:val="1"/>
      <w:marLeft w:val="0"/>
      <w:marRight w:val="0"/>
      <w:marTop w:val="0"/>
      <w:marBottom w:val="0"/>
      <w:divBdr>
        <w:top w:val="none" w:sz="0" w:space="0" w:color="auto"/>
        <w:left w:val="none" w:sz="0" w:space="0" w:color="auto"/>
        <w:bottom w:val="none" w:sz="0" w:space="0" w:color="auto"/>
        <w:right w:val="none" w:sz="0" w:space="0" w:color="auto"/>
      </w:divBdr>
    </w:div>
    <w:div w:id="14990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2020-09-09T02:38:00Z</cp:lastPrinted>
  <dcterms:created xsi:type="dcterms:W3CDTF">2020-09-09T02:53:00Z</dcterms:created>
  <dcterms:modified xsi:type="dcterms:W3CDTF">2020-09-09T02:54:00Z</dcterms:modified>
</cp:coreProperties>
</file>