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EA" w:rsidRDefault="003B75EA" w:rsidP="003B75EA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color w:val="000000"/>
          <w:sz w:val="44"/>
        </w:rPr>
      </w:pPr>
      <w:bookmarkStart w:id="0" w:name="_GoBack"/>
      <w:r w:rsidRPr="003B75EA">
        <w:rPr>
          <w:rFonts w:ascii="微軟正黑體" w:eastAsia="微軟正黑體" w:hAnsi="微軟正黑體" w:hint="eastAsia"/>
          <w:color w:val="000000"/>
          <w:sz w:val="44"/>
        </w:rPr>
        <w:t>孩子算數學常常看不懂題目？粗心大意怎麼辦？</w:t>
      </w:r>
    </w:p>
    <w:p w:rsidR="003B75EA" w:rsidRPr="003B75EA" w:rsidRDefault="003B75EA" w:rsidP="003B75EA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color w:val="000000"/>
          <w:sz w:val="44"/>
        </w:rPr>
      </w:pPr>
      <w:r w:rsidRPr="003B75EA">
        <w:rPr>
          <w:rFonts w:ascii="微軟正黑體" w:eastAsia="微軟正黑體" w:hAnsi="微軟正黑體" w:hint="eastAsia"/>
          <w:color w:val="000000"/>
          <w:sz w:val="44"/>
        </w:rPr>
        <w:t>賴以威、王文華教你解決兩大痛點</w:t>
      </w:r>
    </w:p>
    <w:p w:rsidR="003B75EA" w:rsidRPr="003B75EA" w:rsidRDefault="003B75EA" w:rsidP="003B75EA">
      <w:pPr>
        <w:widowControl/>
        <w:spacing w:line="0" w:lineRule="atLeast"/>
        <w:jc w:val="right"/>
        <w:textAlignment w:val="baseline"/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</w:pPr>
      <w:r w:rsidRPr="003B75EA"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  <w:t>作者：張逸昕整理</w:t>
      </w:r>
      <w:bookmarkEnd w:id="0"/>
      <w:r w:rsidRPr="003B75EA"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  <w:t> (親子天下)</w:t>
      </w:r>
    </w:p>
    <w:p w:rsidR="003B75EA" w:rsidRPr="003B75EA" w:rsidRDefault="003B75EA" w:rsidP="003B75EA">
      <w:pPr>
        <w:widowControl/>
        <w:spacing w:line="0" w:lineRule="atLeast"/>
        <w:jc w:val="right"/>
        <w:textAlignment w:val="baseline"/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</w:pPr>
      <w:r w:rsidRPr="003B75EA"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  <w:t>2018-08-14</w:t>
      </w:r>
    </w:p>
    <w:p w:rsidR="005F1789" w:rsidRPr="005F1789" w:rsidRDefault="005F1789" w:rsidP="0066135E">
      <w:pPr>
        <w:widowControl/>
        <w:spacing w:line="0" w:lineRule="atLeast"/>
        <w:jc w:val="right"/>
        <w:textAlignment w:val="baseline"/>
        <w:rPr>
          <w:rFonts w:asciiTheme="minorEastAsia" w:hAnsiTheme="minorEastAsia" w:cs="新細明體"/>
          <w:kern w:val="0"/>
          <w:szCs w:val="24"/>
          <w:bdr w:val="none" w:sz="0" w:space="0" w:color="auto" w:frame="1"/>
        </w:rPr>
      </w:pPr>
    </w:p>
    <w:p w:rsidR="003B75EA" w:rsidRPr="003B75EA" w:rsidRDefault="003B75EA" w:rsidP="003B75EA">
      <w:pPr>
        <w:widowControl/>
        <w:spacing w:line="0" w:lineRule="atLeast"/>
        <w:ind w:leftChars="118" w:left="283" w:rightChars="285" w:right="684"/>
        <w:textAlignment w:val="baseline"/>
        <w:rPr>
          <w:rFonts w:ascii="文鼎海" w:eastAsia="文鼎海" w:hAnsiTheme="minorEastAsia"/>
          <w:i/>
          <w:szCs w:val="24"/>
        </w:rPr>
      </w:pPr>
      <w:r w:rsidRPr="003B75EA">
        <w:rPr>
          <w:rFonts w:ascii="文鼎海" w:eastAsia="文鼎海" w:hAnsiTheme="minorEastAsia" w:hint="eastAsia"/>
          <w:i/>
          <w:szCs w:val="24"/>
        </w:rPr>
        <w:t>「明明寫作業時都會算，但</w:t>
      </w:r>
      <w:proofErr w:type="gramStart"/>
      <w:r w:rsidRPr="003B75EA">
        <w:rPr>
          <w:rFonts w:ascii="文鼎海" w:eastAsia="文鼎海" w:hAnsiTheme="minorEastAsia" w:hint="eastAsia"/>
          <w:i/>
          <w:szCs w:val="24"/>
        </w:rPr>
        <w:t>一</w:t>
      </w:r>
      <w:proofErr w:type="gramEnd"/>
      <w:r w:rsidRPr="003B75EA">
        <w:rPr>
          <w:rFonts w:ascii="文鼎海" w:eastAsia="文鼎海" w:hAnsiTheme="minorEastAsia" w:hint="eastAsia"/>
          <w:i/>
          <w:szCs w:val="24"/>
        </w:rPr>
        <w:t>碰到考試就粗心錯，該怎麼辦？」「計算題都沒問題，換成應用題，孩子</w:t>
      </w:r>
      <w:proofErr w:type="gramStart"/>
      <w:r w:rsidRPr="003B75EA">
        <w:rPr>
          <w:rFonts w:ascii="文鼎海" w:eastAsia="文鼎海" w:hAnsiTheme="minorEastAsia" w:hint="eastAsia"/>
          <w:i/>
          <w:szCs w:val="24"/>
        </w:rPr>
        <w:t>卻喊看不</w:t>
      </w:r>
      <w:proofErr w:type="gramEnd"/>
      <w:r w:rsidRPr="003B75EA">
        <w:rPr>
          <w:rFonts w:ascii="文鼎海" w:eastAsia="文鼎海" w:hAnsiTheme="minorEastAsia" w:hint="eastAsia"/>
          <w:i/>
          <w:szCs w:val="24"/>
        </w:rPr>
        <w:t>懂題目…</w:t>
      </w:r>
      <w:proofErr w:type="gramStart"/>
      <w:r w:rsidRPr="003B75EA">
        <w:rPr>
          <w:rFonts w:ascii="文鼎海" w:eastAsia="文鼎海" w:hAnsiTheme="minorEastAsia" w:hint="eastAsia"/>
          <w:i/>
          <w:szCs w:val="24"/>
        </w:rPr>
        <w:t>…</w:t>
      </w:r>
      <w:proofErr w:type="gramEnd"/>
      <w:r w:rsidRPr="003B75EA">
        <w:rPr>
          <w:rFonts w:ascii="文鼎海" w:eastAsia="文鼎海" w:hAnsiTheme="minorEastAsia" w:hint="eastAsia"/>
          <w:i/>
          <w:szCs w:val="24"/>
        </w:rPr>
        <w:t>」2018年7月的【兒童閱讀診「聊」室】邀請</w:t>
      </w:r>
      <w:proofErr w:type="gramStart"/>
      <w:r w:rsidRPr="003B75EA">
        <w:rPr>
          <w:rFonts w:ascii="文鼎海" w:eastAsia="文鼎海" w:hAnsiTheme="minorEastAsia" w:hint="eastAsia"/>
          <w:i/>
          <w:szCs w:val="24"/>
        </w:rPr>
        <w:t>到數感實驗室</w:t>
      </w:r>
      <w:proofErr w:type="gramEnd"/>
      <w:r w:rsidRPr="003B75EA">
        <w:rPr>
          <w:rFonts w:ascii="文鼎海" w:eastAsia="文鼎海" w:hAnsiTheme="minorEastAsia" w:hint="eastAsia"/>
          <w:i/>
          <w:szCs w:val="24"/>
        </w:rPr>
        <w:t>共同創辦人賴以威與金鼎獎兒童文學作家王文華，分享讓大人小孩擺脫「數學恐懼症」的方法。小編特別將直播內容整理成一篇獨家密技，要解決「看不懂題目」、「粗心」兩大痛點，可以這樣做…</w:t>
      </w:r>
      <w:proofErr w:type="gramStart"/>
      <w:r w:rsidRPr="003B75EA">
        <w:rPr>
          <w:rFonts w:ascii="文鼎海" w:eastAsia="文鼎海" w:hAnsiTheme="minorEastAsia" w:hint="eastAsia"/>
          <w:i/>
          <w:szCs w:val="24"/>
        </w:rPr>
        <w:t>…</w:t>
      </w:r>
      <w:proofErr w:type="gramEnd"/>
    </w:p>
    <w:p w:rsidR="003B75EA" w:rsidRPr="003B75EA" w:rsidRDefault="003B75EA" w:rsidP="005F1789">
      <w:pPr>
        <w:widowControl/>
        <w:spacing w:line="0" w:lineRule="atLeast"/>
        <w:ind w:leftChars="118" w:left="283" w:rightChars="285" w:right="684"/>
        <w:textAlignment w:val="baseline"/>
        <w:rPr>
          <w:rFonts w:ascii="文鼎海" w:eastAsia="文鼎海" w:hAnsiTheme="minorEastAsia"/>
          <w:i/>
          <w:szCs w:val="24"/>
        </w:rPr>
      </w:pPr>
    </w:p>
    <w:p w:rsidR="003B75EA" w:rsidRPr="003B75EA" w:rsidRDefault="003B75EA" w:rsidP="003B75EA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在練習算數之前</w:t>
      </w:r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 xml:space="preserve"> </w:t>
      </w:r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先確認自己有沒有「數學焦慮」吧！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很多孩子覺得自己數學不好，進而看到相關的作業和考試就懼怕，甚至是逃避。若有這樣的情形，臺灣師範大學電機系助理教授、數學推廣平台「</w:t>
      </w:r>
      <w:proofErr w:type="gramStart"/>
      <w:r w:rsidRPr="003B75EA">
        <w:rPr>
          <w:rFonts w:asciiTheme="minorEastAsia" w:eastAsiaTheme="minorEastAsia" w:hAnsiTheme="minorEastAsia" w:hint="eastAsia"/>
        </w:rPr>
        <w:t>數感實驗室</w:t>
      </w:r>
      <w:proofErr w:type="gramEnd"/>
      <w:r w:rsidRPr="003B75EA">
        <w:rPr>
          <w:rFonts w:asciiTheme="minorEastAsia" w:eastAsiaTheme="minorEastAsia" w:hAnsiTheme="minorEastAsia" w:hint="eastAsia"/>
        </w:rPr>
        <w:t>」共同創辦人賴以威說明：孩子可能患有「數學焦慮」！意思是，當孩子害怕數學，大腦裡原本處理數學的部分和空間，會挪出來去解決恐懼的情緒，這也是為什麼有些人進考場之後，原本會算的題目，突然間全都不會算了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除了要注意孩子有沒有「數學焦慮」，爸媽也不能忽略自己面對數學時的焦慮情緒喔！賴以威提醒家長，在教小朋友數學時，如果你對數學表現出恐懼，這樣的情緒可是會傳染的。孩子會認為，原來我在算的題目，也讓爸媽感到害怕、棘手，說不定他會抗拒其實他本該會的東西。</w:t>
      </w:r>
    </w:p>
    <w:p w:rsidR="003B75EA" w:rsidRPr="003B75EA" w:rsidRDefault="003B75EA" w:rsidP="003B75EA">
      <w:pPr>
        <w:widowControl/>
        <w:spacing w:line="450" w:lineRule="atLeast"/>
        <w:textAlignment w:val="baseline"/>
        <w:rPr>
          <w:rFonts w:ascii="微軟正黑體" w:eastAsia="微軟正黑體" w:hAnsi="微軟正黑體" w:cs="新細明體"/>
          <w:color w:val="373737"/>
          <w:kern w:val="0"/>
          <w:szCs w:val="24"/>
        </w:rPr>
      </w:pPr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孩子沒有數學焦慮，算數學卻老是粗心大意</w:t>
      </w:r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…</w:t>
      </w:r>
      <w:proofErr w:type="gramStart"/>
      <w:r w:rsidRPr="003B75EA">
        <w:rPr>
          <w:rFonts w:ascii="inherit" w:eastAsia="微軟正黑體" w:hAnsi="inherit" w:cs="新細明體"/>
          <w:b/>
          <w:bCs/>
          <w:color w:val="FF6600"/>
          <w:kern w:val="0"/>
          <w:szCs w:val="24"/>
          <w:bdr w:val="none" w:sz="0" w:space="0" w:color="auto" w:frame="1"/>
        </w:rPr>
        <w:t>…</w:t>
      </w:r>
      <w:proofErr w:type="gramEnd"/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關於孩子算數學老是粗心犯錯，賴以威分享，練習還是有其必要性，畢竟數學考試是現實的，孩子不僅要在時間內回答最多的題目，還要回答得正確。適度的練習，能幫助孩子熟悉考試題型，</w:t>
      </w:r>
      <w:proofErr w:type="gramStart"/>
      <w:r w:rsidRPr="003B75EA">
        <w:rPr>
          <w:rFonts w:asciiTheme="minorEastAsia" w:eastAsiaTheme="minorEastAsia" w:hAnsiTheme="minorEastAsia" w:hint="eastAsia"/>
        </w:rPr>
        <w:t>讓答題</w:t>
      </w:r>
      <w:proofErr w:type="gramEnd"/>
      <w:r w:rsidRPr="003B75EA">
        <w:rPr>
          <w:rFonts w:asciiTheme="minorEastAsia" w:eastAsiaTheme="minorEastAsia" w:hAnsiTheme="minorEastAsia" w:hint="eastAsia"/>
        </w:rPr>
        <w:t>的過程更為順利。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但家長要注意，經過這些大量的練習，孩子是真的弄懂數學背後的觀念，還是只是熟練考試規則。若孩子沒有搞懂數學原理，當下解題可能沒問題，但到下一個單元，或是遇到各單元統整的題型，原本不是打得很穩固的學習基底，就會在這時候崩塌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/>
        </w:rPr>
        <w:t>幫助孩子讀懂應用題，又能防止粗心的三階段方法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在小學教學現場有28年經驗的王文華，曾遇到很多數學不好的孩子，因此他蒐集了許多實用的教學方式來幫助孩子喜歡數學。以下歸納出三個方法：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/>
        </w:rPr>
        <w:t>1.畫重點，拆解題目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lastRenderedPageBreak/>
        <w:t>數學是規律，可以拆解的東西，通常好的數學題目，無論是逗號、句號都經過設計。孩子在閱讀時，就是一句、一句把它讀</w:t>
      </w:r>
      <w:proofErr w:type="gramStart"/>
      <w:r w:rsidRPr="003B75EA">
        <w:rPr>
          <w:rFonts w:asciiTheme="minorEastAsia" w:eastAsiaTheme="minorEastAsia" w:hAnsiTheme="minorEastAsia" w:hint="eastAsia"/>
        </w:rPr>
        <w:t>清楚，</w:t>
      </w:r>
      <w:proofErr w:type="gramEnd"/>
      <w:r w:rsidRPr="003B75EA">
        <w:rPr>
          <w:rFonts w:asciiTheme="minorEastAsia" w:eastAsiaTheme="minorEastAsia" w:hAnsiTheme="minorEastAsia" w:hint="eastAsia"/>
        </w:rPr>
        <w:t>如果</w:t>
      </w:r>
      <w:proofErr w:type="gramStart"/>
      <w:r w:rsidRPr="003B75EA">
        <w:rPr>
          <w:rFonts w:asciiTheme="minorEastAsia" w:eastAsiaTheme="minorEastAsia" w:hAnsiTheme="minorEastAsia" w:hint="eastAsia"/>
        </w:rPr>
        <w:t>遇到題幹敘述</w:t>
      </w:r>
      <w:proofErr w:type="gramEnd"/>
      <w:r w:rsidRPr="003B75EA">
        <w:rPr>
          <w:rFonts w:asciiTheme="minorEastAsia" w:eastAsiaTheme="minorEastAsia" w:hAnsiTheme="minorEastAsia" w:hint="eastAsia"/>
        </w:rPr>
        <w:t>較長的應用題時，可以</w:t>
      </w:r>
      <w:proofErr w:type="gramStart"/>
      <w:r w:rsidRPr="003B75EA">
        <w:rPr>
          <w:rFonts w:asciiTheme="minorEastAsia" w:eastAsiaTheme="minorEastAsia" w:hAnsiTheme="minorEastAsia" w:hint="eastAsia"/>
        </w:rPr>
        <w:t>試著畫重點</w:t>
      </w:r>
      <w:proofErr w:type="gramEnd"/>
      <w:r w:rsidRPr="003B75EA">
        <w:rPr>
          <w:rFonts w:asciiTheme="minorEastAsia" w:eastAsiaTheme="minorEastAsia" w:hAnsiTheme="minorEastAsia" w:hint="eastAsia"/>
        </w:rPr>
        <w:t>，哪</w:t>
      </w:r>
      <w:proofErr w:type="gramStart"/>
      <w:r w:rsidRPr="003B75EA">
        <w:rPr>
          <w:rFonts w:asciiTheme="minorEastAsia" w:eastAsiaTheme="minorEastAsia" w:hAnsiTheme="minorEastAsia" w:hint="eastAsia"/>
        </w:rPr>
        <w:t>一句卡關</w:t>
      </w:r>
      <w:proofErr w:type="gramEnd"/>
      <w:r w:rsidRPr="003B75EA">
        <w:rPr>
          <w:rFonts w:asciiTheme="minorEastAsia" w:eastAsiaTheme="minorEastAsia" w:hAnsiTheme="minorEastAsia" w:hint="eastAsia"/>
        </w:rPr>
        <w:t>，就多讀幾次。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例如：「超</w:t>
      </w:r>
      <w:proofErr w:type="gramStart"/>
      <w:r w:rsidRPr="003B75EA">
        <w:rPr>
          <w:rFonts w:asciiTheme="minorEastAsia" w:eastAsiaTheme="minorEastAsia" w:hAnsiTheme="minorEastAsia" w:hint="eastAsia"/>
        </w:rPr>
        <w:t>市販買</w:t>
      </w:r>
      <w:proofErr w:type="gramEnd"/>
      <w:r w:rsidRPr="003B75EA">
        <w:rPr>
          <w:rFonts w:asciiTheme="minorEastAsia" w:eastAsiaTheme="minorEastAsia" w:hAnsiTheme="minorEastAsia" w:hint="eastAsia"/>
        </w:rPr>
        <w:t>的巧克力，一盒裡頭裝有10顆。媽媽買了2盒，哥哥先是吃了8顆，弟弟再吃了4顆，請問現在還剩下幾顆？」賴以威建議爸媽，孩子面對這種有2個數字以上的題目，通常需要時間消化吸收，家長可以引導他們一步、一步回答，先請孩子回答兩盒是多少顆，再思考哥哥和弟弟共吃了幾顆，最後再想到底剩下幾顆，如此拆解題目，能幫助他們有系統的算出正確答案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/>
        </w:rPr>
        <w:t>2.簡化題目</w:t>
      </w:r>
      <w:r w:rsidRPr="003B75EA">
        <w:rPr>
          <w:rFonts w:asciiTheme="minorEastAsia" w:eastAsiaTheme="minorEastAsia" w:hAnsiTheme="minorEastAsia" w:hint="eastAsia"/>
        </w:rPr>
        <w:br/>
      </w:r>
      <w:r w:rsidRPr="003B75EA">
        <w:rPr>
          <w:rFonts w:asciiTheme="minorEastAsia" w:eastAsiaTheme="minorEastAsia" w:hAnsiTheme="minorEastAsia" w:hint="eastAsia"/>
        </w:rPr>
        <w:br/>
        <w:t>有時遇上敘述複雜，數字又非整數的題目，會讓孩子</w:t>
      </w:r>
      <w:proofErr w:type="gramStart"/>
      <w:r w:rsidRPr="003B75EA">
        <w:rPr>
          <w:rFonts w:asciiTheme="minorEastAsia" w:eastAsiaTheme="minorEastAsia" w:hAnsiTheme="minorEastAsia" w:hint="eastAsia"/>
        </w:rPr>
        <w:t>一</w:t>
      </w:r>
      <w:proofErr w:type="gramEnd"/>
      <w:r w:rsidRPr="003B75EA">
        <w:rPr>
          <w:rFonts w:asciiTheme="minorEastAsia" w:eastAsiaTheme="minorEastAsia" w:hAnsiTheme="minorEastAsia" w:hint="eastAsia"/>
        </w:rPr>
        <w:t>個頭、兩個大。若孩子畫完重點，將題目一一拆解後，還是讀不懂，就可以嘗試簡化題目。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例如：「媽媽到超市採買食物，先買了3顆高麗菜，和0.2公斤的豬肉，再買了2把菠菜。回過頭想到，0.2公斤的豬肉好像不夠，又買了0.3公斤的豬肉。請問媽媽總共買了幾公斤的豬肉呢？」像這類題目，孩子可以先把小數點變為整數，千萬不要被不同的單位和數字嚇到了。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/>
        </w:rPr>
        <w:t>3.驗算</w:t>
      </w:r>
    </w:p>
    <w:p w:rsidR="003B75EA" w:rsidRPr="003B75EA" w:rsidRDefault="003B75EA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  <w:r w:rsidRPr="003B75EA">
        <w:rPr>
          <w:rFonts w:asciiTheme="minorEastAsia" w:eastAsiaTheme="minorEastAsia" w:hAnsiTheme="minorEastAsia" w:hint="eastAsia"/>
        </w:rPr>
        <w:t>驗算時可不是只照著原本的解題方法再算一次喔！賴以威建議孩子一定要用不同的方法驗算。例如題目詢問「5x3=？」孩子驗算時，應該要用15／3，看看答案是不是5。這樣能幫助他們確認有沒有看錯運算符號，長久的習慣養成之後，也就不容易粗心了。</w:t>
      </w:r>
    </w:p>
    <w:p w:rsidR="00C46687" w:rsidRPr="003B75EA" w:rsidRDefault="00C46687" w:rsidP="003B75EA">
      <w:pPr>
        <w:pStyle w:val="Web"/>
        <w:spacing w:before="300" w:beforeAutospacing="0" w:after="0" w:afterAutospacing="0" w:line="0" w:lineRule="atLeast"/>
        <w:ind w:firstLineChars="177" w:firstLine="425"/>
        <w:textAlignment w:val="baseline"/>
        <w:rPr>
          <w:rFonts w:asciiTheme="minorEastAsia" w:eastAsiaTheme="minorEastAsia" w:hAnsiTheme="minorEastAsia"/>
        </w:rPr>
      </w:pPr>
    </w:p>
    <w:sectPr w:rsidR="00C46687" w:rsidRPr="003B75EA" w:rsidSect="005F178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67" w:rsidRDefault="00927767" w:rsidP="0066135E">
      <w:r>
        <w:separator/>
      </w:r>
    </w:p>
  </w:endnote>
  <w:endnote w:type="continuationSeparator" w:id="0">
    <w:p w:rsidR="00927767" w:rsidRDefault="00927767" w:rsidP="006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67" w:rsidRDefault="00927767" w:rsidP="0066135E">
      <w:r>
        <w:separator/>
      </w:r>
    </w:p>
  </w:footnote>
  <w:footnote w:type="continuationSeparator" w:id="0">
    <w:p w:rsidR="00927767" w:rsidRDefault="00927767" w:rsidP="0066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5E" w:rsidRPr="00C2780B" w:rsidRDefault="0066135E" w:rsidP="0066135E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  <w:p w:rsidR="0066135E" w:rsidRDefault="00661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B762C"/>
    <w:rsid w:val="003B75EA"/>
    <w:rsid w:val="00414A82"/>
    <w:rsid w:val="005F1789"/>
    <w:rsid w:val="0066135E"/>
    <w:rsid w:val="006F6EDD"/>
    <w:rsid w:val="00927767"/>
    <w:rsid w:val="00C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8D053-1A96-46B1-B543-C45DFC1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F178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178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F178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5F17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F1789"/>
    <w:rPr>
      <w:b/>
      <w:bCs/>
    </w:rPr>
  </w:style>
  <w:style w:type="paragraph" w:styleId="a4">
    <w:name w:val="header"/>
    <w:basedOn w:val="a"/>
    <w:link w:val="a5"/>
    <w:uiPriority w:val="99"/>
    <w:unhideWhenUsed/>
    <w:rsid w:val="006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3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1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5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7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2018-09-14T02:57:00Z</cp:lastPrinted>
  <dcterms:created xsi:type="dcterms:W3CDTF">2020-09-09T02:39:00Z</dcterms:created>
  <dcterms:modified xsi:type="dcterms:W3CDTF">2020-09-09T02:39:00Z</dcterms:modified>
</cp:coreProperties>
</file>