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13" w:rsidRPr="006A1882" w:rsidRDefault="006A1882" w:rsidP="006A188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A1882">
        <w:rPr>
          <w:rFonts w:ascii="標楷體" w:eastAsia="標楷體" w:hAnsi="標楷體" w:hint="eastAsia"/>
          <w:b/>
          <w:sz w:val="32"/>
          <w:szCs w:val="32"/>
        </w:rPr>
        <w:t>基隆市仁愛國小創校12</w:t>
      </w:r>
      <w:r w:rsidR="00EE1B5D">
        <w:rPr>
          <w:rFonts w:ascii="標楷體" w:eastAsia="標楷體" w:hAnsi="標楷體" w:hint="eastAsia"/>
          <w:b/>
          <w:sz w:val="32"/>
          <w:szCs w:val="32"/>
        </w:rPr>
        <w:t>6</w:t>
      </w:r>
      <w:r w:rsidRPr="006A1882">
        <w:rPr>
          <w:rFonts w:ascii="標楷體" w:eastAsia="標楷體" w:hAnsi="標楷體" w:hint="eastAsia"/>
          <w:b/>
          <w:sz w:val="32"/>
          <w:szCs w:val="32"/>
        </w:rPr>
        <w:t>週年校慶園遊會 各班設攤調查表</w:t>
      </w:r>
    </w:p>
    <w:p w:rsidR="009C1CA3" w:rsidRPr="00DB1A65" w:rsidRDefault="00581A3D" w:rsidP="009C1CA3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581A3D">
        <w:rPr>
          <w:rFonts w:ascii="標楷體" w:eastAsia="標楷體" w:hAnsi="標楷體" w:hint="eastAsia"/>
          <w:sz w:val="28"/>
          <w:szCs w:val="28"/>
        </w:rPr>
        <w:t>一</w:t>
      </w:r>
      <w:r w:rsidRPr="00DB1A65">
        <w:rPr>
          <w:rFonts w:ascii="標楷體" w:eastAsia="標楷體" w:hAnsi="標楷體" w:hint="eastAsia"/>
          <w:szCs w:val="24"/>
        </w:rPr>
        <w:t>、</w:t>
      </w:r>
      <w:r w:rsidR="001C18C9" w:rsidRPr="00DB1A65">
        <w:rPr>
          <w:rFonts w:ascii="標楷體" w:eastAsia="標楷體" w:hAnsi="標楷體" w:hint="eastAsia"/>
          <w:szCs w:val="24"/>
        </w:rPr>
        <w:t>設攤</w:t>
      </w:r>
      <w:r w:rsidRPr="00DB1A65">
        <w:rPr>
          <w:rFonts w:ascii="標楷體" w:eastAsia="標楷體" w:hAnsi="標楷體" w:cs="新細明體" w:hint="eastAsia"/>
          <w:kern w:val="0"/>
          <w:szCs w:val="24"/>
        </w:rPr>
        <w:t xml:space="preserve">內容相關規定：                  </w:t>
      </w:r>
    </w:p>
    <w:p w:rsidR="00581A3D" w:rsidRPr="00DB1A65" w:rsidRDefault="00581A3D" w:rsidP="009C1CA3">
      <w:pPr>
        <w:widowControl/>
        <w:ind w:firstLineChars="100" w:firstLine="240"/>
        <w:jc w:val="both"/>
        <w:rPr>
          <w:rFonts w:ascii="標楷體" w:eastAsia="標楷體" w:hAnsi="標楷體" w:cs="新細明體"/>
          <w:kern w:val="0"/>
          <w:szCs w:val="24"/>
        </w:rPr>
      </w:pPr>
      <w:r w:rsidRPr="00581A3D">
        <w:rPr>
          <w:rFonts w:ascii="標楷體" w:eastAsia="標楷體" w:hAnsi="標楷體" w:cs="新細明體" w:hint="eastAsia"/>
          <w:kern w:val="0"/>
          <w:szCs w:val="24"/>
        </w:rPr>
        <w:t>（一）設攤單位：1.</w:t>
      </w:r>
      <w:r w:rsidRPr="00581A3D">
        <w:rPr>
          <w:rFonts w:ascii="標楷體" w:eastAsia="標楷體" w:hAnsi="標楷體" w:cs="新細明體" w:hint="eastAsia"/>
          <w:bCs/>
          <w:kern w:val="0"/>
          <w:szCs w:val="24"/>
        </w:rPr>
        <w:t>3-6年級（含舞蹈班）</w:t>
      </w:r>
    </w:p>
    <w:p w:rsidR="00581A3D" w:rsidRPr="00581A3D" w:rsidRDefault="00581A3D" w:rsidP="00581A3D">
      <w:pPr>
        <w:widowControl/>
        <w:ind w:leftChars="11" w:left="2268" w:hangingChars="934" w:hanging="2242"/>
        <w:jc w:val="both"/>
        <w:rPr>
          <w:rFonts w:ascii="標楷體" w:eastAsia="標楷體" w:hAnsi="標楷體" w:cs="新細明體" w:hint="eastAsia"/>
          <w:bCs/>
          <w:kern w:val="0"/>
          <w:szCs w:val="24"/>
        </w:rPr>
      </w:pPr>
      <w:r w:rsidRPr="00DB1A65"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        </w:t>
      </w:r>
      <w:r w:rsidR="00DB1A65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Pr="00581A3D">
        <w:rPr>
          <w:rFonts w:ascii="標楷體" w:eastAsia="標楷體" w:hAnsi="標楷體" w:cs="新細明體" w:hint="eastAsia"/>
          <w:bCs/>
          <w:kern w:val="0"/>
          <w:szCs w:val="24"/>
        </w:rPr>
        <w:t>2.</w:t>
      </w:r>
      <w:r w:rsidRPr="00DB1A65">
        <w:rPr>
          <w:rFonts w:ascii="標楷體" w:eastAsia="標楷體" w:hAnsi="標楷體" w:cs="新細明體" w:hint="eastAsia"/>
          <w:bCs/>
          <w:kern w:val="0"/>
          <w:szCs w:val="24"/>
        </w:rPr>
        <w:t>低年級、</w:t>
      </w:r>
      <w:r w:rsidRPr="00581A3D">
        <w:rPr>
          <w:rFonts w:ascii="標楷體" w:eastAsia="標楷體" w:hAnsi="標楷體" w:cs="新細明體" w:hint="eastAsia"/>
          <w:kern w:val="0"/>
          <w:szCs w:val="24"/>
        </w:rPr>
        <w:t>特教班</w:t>
      </w:r>
      <w:r w:rsidRPr="00DB1A65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581A3D">
        <w:rPr>
          <w:rFonts w:ascii="標楷體" w:eastAsia="標楷體" w:hAnsi="標楷體" w:cs="新細明體" w:hint="eastAsia"/>
          <w:bCs/>
          <w:kern w:val="0"/>
          <w:szCs w:val="24"/>
        </w:rPr>
        <w:t>幼兒園</w:t>
      </w:r>
      <w:r w:rsidRPr="00DB1A65">
        <w:rPr>
          <w:rFonts w:ascii="標楷體" w:eastAsia="標楷體" w:hAnsi="標楷體" w:cs="新細明體" w:hint="eastAsia"/>
          <w:bCs/>
          <w:kern w:val="0"/>
          <w:szCs w:val="24"/>
        </w:rPr>
        <w:t>、</w:t>
      </w:r>
      <w:r w:rsidRPr="00581A3D">
        <w:rPr>
          <w:rFonts w:ascii="標楷體" w:eastAsia="標楷體" w:hAnsi="標楷體" w:cs="新細明體" w:hint="eastAsia"/>
          <w:kern w:val="0"/>
          <w:szCs w:val="24"/>
        </w:rPr>
        <w:t>補校</w:t>
      </w:r>
      <w:r w:rsidRPr="00581A3D">
        <w:rPr>
          <w:rFonts w:ascii="標楷體" w:eastAsia="標楷體" w:hAnsi="標楷體" w:cs="新細明體" w:hint="eastAsia"/>
          <w:bCs/>
          <w:kern w:val="0"/>
          <w:szCs w:val="24"/>
        </w:rPr>
        <w:t>自由</w:t>
      </w:r>
      <w:r w:rsidRPr="00DB1A65">
        <w:rPr>
          <w:rFonts w:ascii="標楷體" w:eastAsia="標楷體" w:hAnsi="標楷體" w:cs="新細明體" w:hint="eastAsia"/>
          <w:bCs/>
          <w:kern w:val="0"/>
          <w:szCs w:val="24"/>
        </w:rPr>
        <w:t>決定是否</w:t>
      </w:r>
      <w:r w:rsidRPr="00581A3D">
        <w:rPr>
          <w:rFonts w:ascii="標楷體" w:eastAsia="標楷體" w:hAnsi="標楷體" w:cs="新細明體" w:hint="eastAsia"/>
          <w:bCs/>
          <w:kern w:val="0"/>
          <w:szCs w:val="24"/>
        </w:rPr>
        <w:t>設攤（每班設置</w:t>
      </w:r>
      <w:r w:rsidR="00DB1A65">
        <w:rPr>
          <w:rFonts w:ascii="標楷體" w:eastAsia="標楷體" w:hAnsi="標楷體" w:cs="新細明體" w:hint="eastAsia"/>
          <w:bCs/>
          <w:kern w:val="0"/>
          <w:szCs w:val="24"/>
        </w:rPr>
        <w:t>1</w:t>
      </w:r>
      <w:r w:rsidRPr="00581A3D">
        <w:rPr>
          <w:rFonts w:ascii="標楷體" w:eastAsia="標楷體" w:hAnsi="標楷體" w:cs="新細明體" w:hint="eastAsia"/>
          <w:bCs/>
          <w:kern w:val="0"/>
          <w:szCs w:val="24"/>
        </w:rPr>
        <w:t>攤</w:t>
      </w:r>
      <w:r w:rsidR="00DB1A65">
        <w:rPr>
          <w:rFonts w:ascii="標楷體" w:eastAsia="標楷體" w:hAnsi="標楷體" w:cs="新細明體" w:hint="eastAsia"/>
          <w:bCs/>
          <w:kern w:val="0"/>
          <w:szCs w:val="24"/>
        </w:rPr>
        <w:t>為</w:t>
      </w:r>
      <w:r w:rsidR="00DB1A65">
        <w:rPr>
          <w:rFonts w:ascii="標楷體" w:eastAsia="標楷體" w:hAnsi="標楷體" w:cs="新細明體" w:hint="eastAsia"/>
          <w:bCs/>
          <w:kern w:val="0"/>
          <w:szCs w:val="24"/>
        </w:rPr>
        <w:t>原則</w:t>
      </w:r>
      <w:r w:rsidRPr="00581A3D">
        <w:rPr>
          <w:rFonts w:ascii="標楷體" w:eastAsia="標楷體" w:hAnsi="標楷體" w:cs="新細明體" w:hint="eastAsia"/>
          <w:bCs/>
          <w:kern w:val="0"/>
          <w:szCs w:val="24"/>
        </w:rPr>
        <w:t>）</w:t>
      </w:r>
      <w:r w:rsidRPr="00581A3D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581A3D" w:rsidRPr="00581A3D" w:rsidRDefault="009C1CA3" w:rsidP="009C1CA3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DB1A65">
        <w:rPr>
          <w:rFonts w:ascii="標楷體" w:eastAsia="標楷體" w:hAnsi="標楷體" w:cs="新細明體" w:hint="eastAsia"/>
          <w:kern w:val="0"/>
          <w:szCs w:val="24"/>
        </w:rPr>
        <w:t xml:space="preserve">                </w:t>
      </w:r>
      <w:r w:rsidR="00DB1A65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581A3D" w:rsidRPr="00DB1A65">
        <w:rPr>
          <w:rFonts w:ascii="標楷體" w:eastAsia="標楷體" w:hAnsi="標楷體" w:cs="新細明體" w:hint="eastAsia"/>
          <w:kern w:val="0"/>
          <w:szCs w:val="24"/>
        </w:rPr>
        <w:t>3</w:t>
      </w:r>
      <w:r w:rsidR="00581A3D" w:rsidRPr="00581A3D">
        <w:rPr>
          <w:rFonts w:ascii="標楷體" w:eastAsia="標楷體" w:hAnsi="標楷體" w:cs="新細明體" w:hint="eastAsia"/>
          <w:kern w:val="0"/>
          <w:szCs w:val="24"/>
        </w:rPr>
        <w:t>.其他</w:t>
      </w:r>
      <w:r w:rsidRPr="00DB1A65">
        <w:rPr>
          <w:rFonts w:ascii="標楷體" w:eastAsia="標楷體" w:hAnsi="標楷體" w:cs="新細明體" w:hint="eastAsia"/>
          <w:kern w:val="0"/>
          <w:szCs w:val="24"/>
        </w:rPr>
        <w:t>(學校處室</w:t>
      </w:r>
      <w:r w:rsidR="00F7292D">
        <w:rPr>
          <w:rFonts w:ascii="標楷體" w:eastAsia="標楷體" w:hAnsi="標楷體" w:cs="新細明體" w:hint="eastAsia"/>
          <w:kern w:val="0"/>
          <w:szCs w:val="24"/>
        </w:rPr>
        <w:t>、</w:t>
      </w:r>
      <w:r w:rsidR="00D50849">
        <w:rPr>
          <w:rFonts w:ascii="標楷體" w:eastAsia="標楷體" w:hAnsi="標楷體" w:cs="新細明體" w:hint="eastAsia"/>
          <w:kern w:val="0"/>
          <w:szCs w:val="24"/>
        </w:rPr>
        <w:t>家長會</w:t>
      </w:r>
      <w:r w:rsidRPr="00DB1A65">
        <w:rPr>
          <w:rFonts w:ascii="標楷體" w:eastAsia="標楷體" w:hAnsi="標楷體" w:cs="新細明體" w:hint="eastAsia"/>
          <w:kern w:val="0"/>
          <w:szCs w:val="24"/>
        </w:rPr>
        <w:t>或</w:t>
      </w:r>
      <w:r w:rsidR="00581A3D" w:rsidRPr="00581A3D">
        <w:rPr>
          <w:rFonts w:ascii="標楷體" w:eastAsia="標楷體" w:hAnsi="標楷體" w:cs="新細明體" w:hint="eastAsia"/>
          <w:kern w:val="0"/>
          <w:szCs w:val="24"/>
        </w:rPr>
        <w:t>宣導單位</w:t>
      </w:r>
      <w:r w:rsidRPr="00DB1A65">
        <w:rPr>
          <w:rFonts w:ascii="標楷體" w:eastAsia="標楷體" w:hAnsi="標楷體" w:cs="新細明體" w:hint="eastAsia"/>
          <w:kern w:val="0"/>
          <w:szCs w:val="24"/>
        </w:rPr>
        <w:t>)</w:t>
      </w:r>
      <w:bookmarkStart w:id="0" w:name="_GoBack"/>
      <w:bookmarkEnd w:id="0"/>
    </w:p>
    <w:p w:rsidR="009C1CA3" w:rsidRPr="00DB1A65" w:rsidRDefault="009C1CA3" w:rsidP="00581A3D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DB1A65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581A3D" w:rsidRPr="00581A3D">
        <w:rPr>
          <w:rFonts w:ascii="標楷體" w:eastAsia="標楷體" w:hAnsi="標楷體" w:cs="新細明體" w:hint="eastAsia"/>
          <w:kern w:val="0"/>
          <w:szCs w:val="24"/>
        </w:rPr>
        <w:t>（二）設攤主題及內容：儘量活潑有趣，但請以配合環保、不浪費資源為原則，餐飲用具</w:t>
      </w:r>
    </w:p>
    <w:p w:rsidR="00581A3D" w:rsidRPr="00581A3D" w:rsidRDefault="009C1CA3" w:rsidP="00581A3D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DB1A65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581A3D" w:rsidRPr="00581A3D">
        <w:rPr>
          <w:rFonts w:ascii="標楷體" w:eastAsia="標楷體" w:hAnsi="標楷體" w:cs="新細明體" w:hint="eastAsia"/>
          <w:kern w:val="0"/>
          <w:szCs w:val="24"/>
        </w:rPr>
        <w:t>亦選擇便於回收者。</w:t>
      </w:r>
    </w:p>
    <w:p w:rsidR="009C1CA3" w:rsidRPr="00DB1A65" w:rsidRDefault="009C1CA3" w:rsidP="00581A3D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DB1A65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581A3D" w:rsidRPr="00581A3D">
        <w:rPr>
          <w:rFonts w:ascii="標楷體" w:eastAsia="標楷體" w:hAnsi="標楷體" w:cs="新細明體" w:hint="eastAsia"/>
          <w:kern w:val="0"/>
          <w:szCs w:val="24"/>
        </w:rPr>
        <w:t>（三）販賣內容：可包括食品、各項物品（如手工製品）、特殊服務（現場繪畫）或遊戲</w:t>
      </w:r>
    </w:p>
    <w:p w:rsidR="009C1CA3" w:rsidRPr="00DB1A65" w:rsidRDefault="009C1CA3" w:rsidP="00581A3D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DB1A65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="00581A3D" w:rsidRPr="00581A3D">
        <w:rPr>
          <w:rFonts w:ascii="標楷體" w:eastAsia="標楷體" w:hAnsi="標楷體" w:cs="新細明體" w:hint="eastAsia"/>
          <w:kern w:val="0"/>
          <w:szCs w:val="24"/>
        </w:rPr>
        <w:t>（如古早童玩）等，由各班自行籌措，食品請特別注意新鮮及衛生，並請量力而為，</w:t>
      </w:r>
    </w:p>
    <w:p w:rsidR="00581A3D" w:rsidRPr="00581A3D" w:rsidRDefault="009C1CA3" w:rsidP="00581A3D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DB1A65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proofErr w:type="gramStart"/>
      <w:r w:rsidR="00581A3D" w:rsidRPr="00581A3D">
        <w:rPr>
          <w:rFonts w:ascii="標楷體" w:eastAsia="標楷體" w:hAnsi="標楷體" w:cs="新細明體" w:hint="eastAsia"/>
          <w:kern w:val="0"/>
          <w:szCs w:val="24"/>
        </w:rPr>
        <w:t>勿</w:t>
      </w:r>
      <w:proofErr w:type="gramEnd"/>
      <w:r w:rsidR="00581A3D" w:rsidRPr="00581A3D">
        <w:rPr>
          <w:rFonts w:ascii="標楷體" w:eastAsia="標楷體" w:hAnsi="標楷體" w:cs="新細明體" w:hint="eastAsia"/>
          <w:kern w:val="0"/>
          <w:szCs w:val="24"/>
        </w:rPr>
        <w:t>選擇具危險性或難度太高的烹調方式。</w:t>
      </w:r>
    </w:p>
    <w:p w:rsidR="00581A3D" w:rsidRPr="00581A3D" w:rsidRDefault="009C1CA3" w:rsidP="00581A3D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DB1A65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581A3D" w:rsidRPr="00581A3D">
        <w:rPr>
          <w:rFonts w:ascii="標楷體" w:eastAsia="標楷體" w:hAnsi="標楷體" w:cs="新細明體" w:hint="eastAsia"/>
          <w:kern w:val="0"/>
          <w:szCs w:val="24"/>
        </w:rPr>
        <w:t>（四）禁止外接學校電源，請自備所有需要機具(如瓦斯爐、小型發電機等)。</w:t>
      </w:r>
    </w:p>
    <w:p w:rsidR="00581A3D" w:rsidRPr="00581A3D" w:rsidRDefault="009C1CA3" w:rsidP="00581A3D">
      <w:pPr>
        <w:widowControl/>
        <w:jc w:val="both"/>
        <w:rPr>
          <w:rFonts w:ascii="標楷體" w:eastAsia="標楷體" w:hAnsi="標楷體" w:cs="新細明體" w:hint="eastAsia"/>
          <w:kern w:val="0"/>
          <w:szCs w:val="24"/>
        </w:rPr>
      </w:pPr>
      <w:r w:rsidRPr="00DB1A65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581A3D" w:rsidRPr="00581A3D">
        <w:rPr>
          <w:rFonts w:ascii="標楷體" w:eastAsia="標楷體" w:hAnsi="標楷體" w:cs="新細明體" w:hint="eastAsia"/>
          <w:kern w:val="0"/>
          <w:szCs w:val="24"/>
        </w:rPr>
        <w:t>（五）禁止</w:t>
      </w:r>
      <w:r w:rsidR="00581A3D" w:rsidRPr="00581A3D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>賭博類、整人型式、虐待動物型式</w:t>
      </w:r>
      <w:r w:rsidR="00581A3D" w:rsidRPr="00581A3D">
        <w:rPr>
          <w:rFonts w:ascii="標楷體" w:eastAsia="標楷體" w:hAnsi="標楷體" w:cs="新細明體" w:hint="eastAsia"/>
          <w:kern w:val="0"/>
          <w:szCs w:val="24"/>
        </w:rPr>
        <w:t>的遊戲攤</w:t>
      </w:r>
      <w:r w:rsidRPr="00581A3D">
        <w:rPr>
          <w:rFonts w:ascii="標楷體" w:eastAsia="標楷體" w:hAnsi="標楷體" w:cs="新細明體" w:hint="eastAsia"/>
          <w:kern w:val="0"/>
          <w:szCs w:val="24"/>
        </w:rPr>
        <w:t>位。</w:t>
      </w:r>
    </w:p>
    <w:p w:rsidR="009C1CA3" w:rsidRPr="00DB1A65" w:rsidRDefault="009C1CA3" w:rsidP="00581A3D">
      <w:pPr>
        <w:widowControl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DB1A65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581A3D" w:rsidRPr="00581A3D">
        <w:rPr>
          <w:rFonts w:ascii="標楷體" w:eastAsia="標楷體" w:hAnsi="標楷體" w:cs="新細明體" w:hint="eastAsia"/>
          <w:kern w:val="0"/>
          <w:szCs w:val="24"/>
        </w:rPr>
        <w:t>（六）</w:t>
      </w:r>
      <w:r w:rsidR="00581A3D" w:rsidRPr="00581A3D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>禁止玩水球、打水仗</w:t>
      </w:r>
      <w:r w:rsidR="00581A3D" w:rsidRPr="00581A3D">
        <w:rPr>
          <w:rFonts w:ascii="標楷體" w:eastAsia="標楷體" w:hAnsi="標楷體" w:cs="新細明體" w:hint="eastAsia"/>
          <w:kern w:val="0"/>
          <w:szCs w:val="24"/>
        </w:rPr>
        <w:t>，以免浪費水資源、增加水費負擔、造成場地安全疑慮且影響</w:t>
      </w:r>
    </w:p>
    <w:p w:rsidR="00581A3D" w:rsidRPr="00581A3D" w:rsidRDefault="009C1CA3" w:rsidP="00581A3D">
      <w:pPr>
        <w:widowControl/>
        <w:ind w:left="720" w:hangingChars="300" w:hanging="720"/>
        <w:jc w:val="both"/>
        <w:rPr>
          <w:rFonts w:ascii="標楷體" w:eastAsia="標楷體" w:hAnsi="標楷體" w:cs="新細明體" w:hint="eastAsia"/>
          <w:kern w:val="0"/>
          <w:szCs w:val="24"/>
        </w:rPr>
      </w:pPr>
      <w:r w:rsidRPr="00DB1A65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 w:rsidR="00581A3D" w:rsidRPr="00581A3D">
        <w:rPr>
          <w:rFonts w:ascii="標楷體" w:eastAsia="標楷體" w:hAnsi="標楷體" w:cs="新細明體" w:hint="eastAsia"/>
          <w:kern w:val="0"/>
          <w:szCs w:val="24"/>
        </w:rPr>
        <w:t>其他攤位的營運。</w:t>
      </w:r>
    </w:p>
    <w:p w:rsidR="00581A3D" w:rsidRPr="00581A3D" w:rsidRDefault="00581A3D" w:rsidP="00DB1A65">
      <w:pPr>
        <w:widowControl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581A3D">
        <w:rPr>
          <w:rFonts w:ascii="標楷體" w:eastAsia="標楷體" w:hAnsi="標楷體" w:cs="新細明體" w:hint="eastAsia"/>
          <w:kern w:val="0"/>
          <w:szCs w:val="24"/>
        </w:rPr>
        <w:t>二、攤位面積及配置：</w:t>
      </w:r>
      <w:proofErr w:type="gramStart"/>
      <w:r w:rsidRPr="00581A3D">
        <w:rPr>
          <w:rFonts w:ascii="標楷體" w:eastAsia="標楷體" w:hAnsi="標楷體" w:cs="新細明體" w:hint="eastAsia"/>
          <w:bCs/>
          <w:color w:val="000000"/>
          <w:kern w:val="0"/>
          <w:szCs w:val="24"/>
          <w:u w:val="single"/>
        </w:rPr>
        <w:t>攤位均設於</w:t>
      </w:r>
      <w:proofErr w:type="gramEnd"/>
      <w:r w:rsidRPr="00581A3D">
        <w:rPr>
          <w:rFonts w:ascii="標楷體" w:eastAsia="標楷體" w:hAnsi="標楷體" w:cs="新細明體" w:hint="eastAsia"/>
          <w:bCs/>
          <w:color w:val="000000"/>
          <w:kern w:val="0"/>
          <w:szCs w:val="24"/>
          <w:u w:val="single"/>
        </w:rPr>
        <w:t>大操場</w:t>
      </w:r>
      <w:r w:rsidRPr="00581A3D">
        <w:rPr>
          <w:rFonts w:ascii="標楷體" w:eastAsia="標楷體" w:hAnsi="標楷體" w:cs="新細明體" w:hint="eastAsia"/>
          <w:color w:val="000000"/>
          <w:kern w:val="0"/>
          <w:szCs w:val="24"/>
        </w:rPr>
        <w:t>。配置圖於攤位總數底定後完成，棚子於園遊會前一天搭設。</w:t>
      </w:r>
    </w:p>
    <w:p w:rsidR="00581A3D" w:rsidRPr="00DB1A65" w:rsidRDefault="009C1CA3" w:rsidP="009C1CA3">
      <w:pPr>
        <w:widowControl/>
        <w:jc w:val="both"/>
        <w:rPr>
          <w:rFonts w:ascii="標楷體" w:eastAsia="標楷體" w:hAnsi="標楷體" w:cs="新細明體" w:hint="eastAsia"/>
          <w:kern w:val="0"/>
          <w:szCs w:val="24"/>
        </w:rPr>
      </w:pPr>
      <w:r w:rsidRPr="00DB1A65">
        <w:rPr>
          <w:rFonts w:ascii="標楷體" w:eastAsia="標楷體" w:hAnsi="標楷體" w:cs="新細明體" w:hint="eastAsia"/>
          <w:kern w:val="0"/>
          <w:szCs w:val="24"/>
        </w:rPr>
        <w:t>三、</w:t>
      </w:r>
      <w:r w:rsidR="00581A3D" w:rsidRPr="00DB1A65">
        <w:rPr>
          <w:rFonts w:ascii="標楷體" w:eastAsia="標楷體" w:hAnsi="標楷體" w:cs="新細明體" w:hint="eastAsia"/>
          <w:kern w:val="0"/>
          <w:szCs w:val="24"/>
        </w:rPr>
        <w:t>交易方式：現場以現金交易，請各班合理定價，並於</w:t>
      </w:r>
      <w:proofErr w:type="gramStart"/>
      <w:r w:rsidR="00581A3D" w:rsidRPr="00DB1A65">
        <w:rPr>
          <w:rFonts w:ascii="標楷體" w:eastAsia="標楷體" w:hAnsi="標楷體" w:cs="新細明體" w:hint="eastAsia"/>
          <w:kern w:val="0"/>
          <w:szCs w:val="24"/>
        </w:rPr>
        <w:t>設攤時公開</w:t>
      </w:r>
      <w:proofErr w:type="gramEnd"/>
      <w:r w:rsidR="00581A3D" w:rsidRPr="00DB1A65">
        <w:rPr>
          <w:rFonts w:ascii="標楷體" w:eastAsia="標楷體" w:hAnsi="標楷體" w:cs="新細明體" w:hint="eastAsia"/>
          <w:kern w:val="0"/>
          <w:szCs w:val="24"/>
        </w:rPr>
        <w:t>張貼告知價位。</w:t>
      </w:r>
    </w:p>
    <w:p w:rsidR="009C1CA3" w:rsidRPr="00DB1A65" w:rsidRDefault="009C1CA3" w:rsidP="009C1CA3">
      <w:pPr>
        <w:spacing w:line="320" w:lineRule="exact"/>
        <w:rPr>
          <w:rFonts w:ascii="標楷體" w:eastAsia="標楷體" w:hAnsi="標楷體"/>
          <w:szCs w:val="24"/>
        </w:rPr>
      </w:pPr>
      <w:r w:rsidRPr="00DB1A65">
        <w:rPr>
          <w:rFonts w:ascii="標楷體" w:eastAsia="標楷體" w:hAnsi="標楷體" w:hint="eastAsia"/>
          <w:szCs w:val="24"/>
        </w:rPr>
        <w:t>四、</w:t>
      </w:r>
      <w:r w:rsidR="006A1882" w:rsidRPr="00DB1A65">
        <w:rPr>
          <w:rFonts w:ascii="標楷體" w:eastAsia="標楷體" w:hAnsi="標楷體" w:hint="eastAsia"/>
          <w:szCs w:val="24"/>
        </w:rPr>
        <w:t>其他有意願設攤單位請</w:t>
      </w:r>
      <w:r w:rsidR="00B51A1D" w:rsidRPr="00DB1A65">
        <w:rPr>
          <w:rFonts w:ascii="標楷體" w:eastAsia="標楷體" w:hAnsi="標楷體" w:hint="eastAsia"/>
          <w:szCs w:val="24"/>
        </w:rPr>
        <w:t>洽</w:t>
      </w:r>
      <w:r w:rsidR="006A1882" w:rsidRPr="00DB1A65">
        <w:rPr>
          <w:rFonts w:ascii="標楷體" w:eastAsia="標楷體" w:hAnsi="標楷體" w:hint="eastAsia"/>
          <w:szCs w:val="24"/>
          <w:bdr w:val="single" w:sz="4" w:space="0" w:color="auto"/>
        </w:rPr>
        <w:t>輔導組</w:t>
      </w:r>
      <w:r w:rsidR="006A1882" w:rsidRPr="00DB1A65">
        <w:rPr>
          <w:rFonts w:ascii="標楷體" w:eastAsia="標楷體" w:hAnsi="標楷體" w:hint="eastAsia"/>
          <w:szCs w:val="24"/>
        </w:rPr>
        <w:t>索取調查表</w:t>
      </w:r>
      <w:r w:rsidRPr="00DB1A65">
        <w:rPr>
          <w:rFonts w:ascii="標楷體" w:eastAsia="標楷體" w:hAnsi="標楷體" w:hint="eastAsia"/>
          <w:szCs w:val="24"/>
        </w:rPr>
        <w:t>(或自行上校網「 檔案文件」區下載列</w:t>
      </w:r>
      <w:r w:rsidR="00DB1A65" w:rsidRPr="00DB1A65">
        <w:rPr>
          <w:rFonts w:ascii="標楷體" w:eastAsia="標楷體" w:hAnsi="標楷體" w:hint="eastAsia"/>
          <w:szCs w:val="24"/>
        </w:rPr>
        <w:t>印空白表)</w:t>
      </w:r>
    </w:p>
    <w:p w:rsidR="00B51A1D" w:rsidRPr="00DB1A65" w:rsidRDefault="009C1CA3" w:rsidP="009C1CA3">
      <w:pPr>
        <w:spacing w:line="320" w:lineRule="exact"/>
        <w:rPr>
          <w:rFonts w:ascii="標楷體" w:eastAsia="標楷體" w:hAnsi="標楷體"/>
          <w:szCs w:val="24"/>
        </w:rPr>
      </w:pPr>
      <w:r w:rsidRPr="00DB1A65">
        <w:rPr>
          <w:rFonts w:ascii="標楷體" w:eastAsia="標楷體" w:hAnsi="標楷體" w:hint="eastAsia"/>
          <w:szCs w:val="24"/>
        </w:rPr>
        <w:t xml:space="preserve">    設置</w:t>
      </w:r>
      <w:r w:rsidR="00B51A1D" w:rsidRPr="00DB1A65">
        <w:rPr>
          <w:rFonts w:ascii="標楷體" w:eastAsia="標楷體" w:hAnsi="標楷體" w:hint="eastAsia"/>
          <w:szCs w:val="24"/>
        </w:rPr>
        <w:t>1攤請寫1張,2攤則寫2張</w:t>
      </w:r>
    </w:p>
    <w:p w:rsidR="006A1882" w:rsidRPr="00DB1A65" w:rsidRDefault="009C1CA3" w:rsidP="009C1CA3">
      <w:pPr>
        <w:spacing w:line="320" w:lineRule="exact"/>
        <w:rPr>
          <w:rFonts w:ascii="標楷體" w:eastAsia="標楷體" w:hAnsi="標楷體"/>
          <w:b/>
          <w:szCs w:val="24"/>
          <w:bdr w:val="single" w:sz="4" w:space="0" w:color="auto"/>
        </w:rPr>
      </w:pPr>
      <w:r w:rsidRPr="00DB1A65">
        <w:rPr>
          <w:rFonts w:ascii="標楷體" w:eastAsia="標楷體" w:hAnsi="標楷體" w:hint="eastAsia"/>
          <w:b/>
          <w:szCs w:val="24"/>
        </w:rPr>
        <w:t>五、</w:t>
      </w:r>
      <w:r w:rsidR="001C18C9" w:rsidRPr="00DB1A65">
        <w:rPr>
          <w:rFonts w:ascii="標楷體" w:eastAsia="標楷體" w:hAnsi="標楷體" w:hint="eastAsia"/>
          <w:b/>
          <w:szCs w:val="24"/>
        </w:rPr>
        <w:t>調查表交回 及 自由設攤報名截止期限:</w:t>
      </w:r>
      <w:r w:rsidRPr="00DB1A65">
        <w:rPr>
          <w:rFonts w:ascii="標楷體" w:eastAsia="標楷體" w:hAnsi="標楷體"/>
          <w:b/>
          <w:szCs w:val="24"/>
          <w:bdr w:val="single" w:sz="4" w:space="0" w:color="auto"/>
          <w:shd w:val="pct15" w:color="auto" w:fill="FFFFFF"/>
        </w:rPr>
        <w:t xml:space="preserve"> </w:t>
      </w:r>
      <w:r w:rsidRPr="00DB1A65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3</w:t>
      </w:r>
      <w:r w:rsidRPr="00DB1A65">
        <w:rPr>
          <w:rFonts w:ascii="標楷體" w:eastAsia="標楷體" w:hAnsi="標楷體"/>
          <w:b/>
          <w:szCs w:val="24"/>
          <w:bdr w:val="single" w:sz="4" w:space="0" w:color="auto"/>
          <w:shd w:val="pct15" w:color="auto" w:fill="FFFFFF"/>
        </w:rPr>
        <w:t>/</w:t>
      </w:r>
      <w:r w:rsidRPr="00DB1A65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31</w:t>
      </w:r>
      <w:r w:rsidRPr="00DB1A65">
        <w:rPr>
          <w:rFonts w:ascii="標楷體" w:eastAsia="標楷體" w:hAnsi="標楷體"/>
          <w:b/>
          <w:szCs w:val="24"/>
          <w:bdr w:val="single" w:sz="4" w:space="0" w:color="auto"/>
          <w:shd w:val="pct15" w:color="auto" w:fill="FFFFFF"/>
        </w:rPr>
        <w:t>(</w:t>
      </w:r>
      <w:r w:rsidRPr="00DB1A65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五)</w:t>
      </w:r>
      <w:r w:rsidR="00DB1A65" w:rsidRPr="00DB1A65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 xml:space="preserve"> </w:t>
      </w:r>
      <w:r w:rsidRPr="00DB1A65">
        <w:rPr>
          <w:rFonts w:ascii="標楷體" w:eastAsia="標楷體" w:hAnsi="標楷體" w:hint="eastAsia"/>
          <w:b/>
          <w:szCs w:val="24"/>
          <w:bdr w:val="single" w:sz="4" w:space="0" w:color="auto"/>
          <w:shd w:val="pct15" w:color="auto" w:fill="FFFFFF"/>
        </w:rPr>
        <w:t>16:00止</w:t>
      </w:r>
      <w:r w:rsidR="00DB1A65">
        <w:rPr>
          <w:rFonts w:ascii="標楷體" w:eastAsia="標楷體" w:hAnsi="標楷體" w:hint="eastAsia"/>
          <w:b/>
          <w:szCs w:val="24"/>
        </w:rPr>
        <w:t xml:space="preserve">  </w:t>
      </w:r>
      <w:r w:rsidRPr="00DB1A65">
        <w:rPr>
          <w:rFonts w:ascii="標楷體" w:eastAsia="標楷體" w:hAnsi="標楷體" w:hint="eastAsia"/>
          <w:b/>
          <w:szCs w:val="24"/>
        </w:rPr>
        <w:t>交回 輔導組嚴心梅</w:t>
      </w:r>
      <w:r w:rsidR="00DB1A65" w:rsidRPr="00DB1A65">
        <w:rPr>
          <w:rFonts w:ascii="標楷體" w:eastAsia="標楷體" w:hAnsi="標楷體" w:hint="eastAsia"/>
          <w:b/>
          <w:szCs w:val="24"/>
        </w:rPr>
        <w:t>老師收</w:t>
      </w:r>
    </w:p>
    <w:p w:rsidR="009C1CA3" w:rsidRDefault="00DB1A65" w:rsidP="00DB1A65">
      <w:pPr>
        <w:spacing w:line="32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…</w:t>
      </w:r>
      <w:proofErr w:type="gramStart"/>
      <w:r>
        <w:rPr>
          <w:rFonts w:ascii="標楷體" w:eastAsia="標楷體" w:hAnsi="標楷體"/>
          <w:b/>
        </w:rPr>
        <w:t>……</w:t>
      </w:r>
      <w:r w:rsidR="009C1CA3">
        <w:rPr>
          <w:rFonts w:ascii="標楷體" w:eastAsia="標楷體" w:hAnsi="標楷體"/>
          <w:b/>
        </w:rPr>
        <w:t>……………………………………</w:t>
      </w:r>
      <w:proofErr w:type="gramEnd"/>
      <w:r w:rsidR="009C1CA3">
        <w:rPr>
          <w:rFonts w:ascii="標楷體" w:eastAsia="標楷體" w:hAnsi="標楷體" w:hint="eastAsia"/>
          <w:b/>
        </w:rPr>
        <w:t xml:space="preserve">請 撕 下 </w:t>
      </w:r>
      <w:r w:rsidR="009C1CA3">
        <w:rPr>
          <w:rFonts w:ascii="標楷體" w:eastAsia="標楷體" w:hAnsi="標楷體"/>
          <w:b/>
        </w:rPr>
        <w:t>…</w:t>
      </w:r>
      <w:proofErr w:type="gramStart"/>
      <w:r w:rsidR="009C1CA3">
        <w:rPr>
          <w:rFonts w:ascii="標楷體" w:eastAsia="標楷體" w:hAnsi="標楷體"/>
          <w:b/>
        </w:rPr>
        <w:t>…………</w:t>
      </w:r>
      <w:proofErr w:type="gramEnd"/>
      <w:r w:rsidR="009C1CA3">
        <w:rPr>
          <w:rFonts w:ascii="標楷體" w:eastAsia="標楷體" w:hAnsi="標楷體"/>
          <w:b/>
        </w:rPr>
        <w:t>………………………………………………</w:t>
      </w:r>
    </w:p>
    <w:p w:rsidR="00DB1A65" w:rsidRPr="00DB1A65" w:rsidRDefault="00DB1A65" w:rsidP="00DB1A65">
      <w:pPr>
        <w:spacing w:line="320" w:lineRule="exact"/>
        <w:jc w:val="right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10485" w:type="dxa"/>
        <w:tblInd w:w="420" w:type="dxa"/>
        <w:tblLook w:val="04A0" w:firstRow="1" w:lastRow="0" w:firstColumn="1" w:lastColumn="0" w:noHBand="0" w:noVBand="1"/>
      </w:tblPr>
      <w:tblGrid>
        <w:gridCol w:w="2694"/>
        <w:gridCol w:w="7791"/>
      </w:tblGrid>
      <w:tr w:rsidR="001C18C9" w:rsidTr="00DB1A65">
        <w:tc>
          <w:tcPr>
            <w:tcW w:w="2694" w:type="dxa"/>
          </w:tcPr>
          <w:p w:rsidR="001C18C9" w:rsidRPr="007F3798" w:rsidRDefault="00B51A1D" w:rsidP="006358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  <w:r w:rsidR="001C18C9" w:rsidRPr="0063589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(含幼兒園</w:t>
            </w:r>
            <w:r w:rsidR="00DB1A65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7F3798" w:rsidRPr="00E8544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7F3798" w:rsidRPr="00E8544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1C18C9" w:rsidRPr="00E8544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DB1A6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1" w:type="dxa"/>
          </w:tcPr>
          <w:p w:rsidR="001C18C9" w:rsidRDefault="001C18C9">
            <w:pPr>
              <w:rPr>
                <w:rFonts w:ascii="標楷體" w:eastAsia="標楷體" w:hAnsi="標楷體"/>
              </w:rPr>
            </w:pPr>
          </w:p>
          <w:p w:rsidR="00EE1B5D" w:rsidRPr="00635894" w:rsidRDefault="00EE1B5D">
            <w:pPr>
              <w:rPr>
                <w:rFonts w:ascii="標楷體" w:eastAsia="標楷體" w:hAnsi="標楷體" w:hint="eastAsia"/>
              </w:rPr>
            </w:pPr>
          </w:p>
        </w:tc>
      </w:tr>
      <w:tr w:rsidR="00B51A1D" w:rsidTr="00DB1A65">
        <w:tc>
          <w:tcPr>
            <w:tcW w:w="2694" w:type="dxa"/>
          </w:tcPr>
          <w:p w:rsidR="00B51A1D" w:rsidRPr="009C1CA3" w:rsidRDefault="00DB1A65" w:rsidP="009C1CA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攤位</w:t>
            </w:r>
            <w:r w:rsidR="00B51A1D" w:rsidRPr="009C1CA3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7791" w:type="dxa"/>
          </w:tcPr>
          <w:p w:rsidR="00B51A1D" w:rsidRDefault="00B51A1D">
            <w:pPr>
              <w:rPr>
                <w:rFonts w:ascii="標楷體" w:eastAsia="標楷體" w:hAnsi="標楷體"/>
              </w:rPr>
            </w:pPr>
          </w:p>
          <w:p w:rsidR="009C1CA3" w:rsidRDefault="009C1CA3">
            <w:pPr>
              <w:rPr>
                <w:rFonts w:ascii="標楷體" w:eastAsia="標楷體" w:hAnsi="標楷體" w:hint="eastAsia"/>
              </w:rPr>
            </w:pPr>
          </w:p>
        </w:tc>
      </w:tr>
      <w:tr w:rsidR="00B51A1D" w:rsidTr="00DB1A65">
        <w:trPr>
          <w:trHeight w:val="704"/>
        </w:trPr>
        <w:tc>
          <w:tcPr>
            <w:tcW w:w="2694" w:type="dxa"/>
          </w:tcPr>
          <w:p w:rsidR="00B51A1D" w:rsidRPr="009C1CA3" w:rsidRDefault="00B51A1D" w:rsidP="009C1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1CA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91" w:type="dxa"/>
          </w:tcPr>
          <w:p w:rsidR="00B51A1D" w:rsidRPr="00B51A1D" w:rsidRDefault="00B51A1D" w:rsidP="002849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1A1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  <w:p w:rsidR="00B51A1D" w:rsidRPr="00B51A1D" w:rsidRDefault="00B51A1D" w:rsidP="002849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1A1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</w:tc>
      </w:tr>
      <w:tr w:rsidR="007F3798" w:rsidTr="00DB1A65">
        <w:trPr>
          <w:trHeight w:val="4368"/>
        </w:trPr>
        <w:tc>
          <w:tcPr>
            <w:tcW w:w="2694" w:type="dxa"/>
          </w:tcPr>
          <w:p w:rsidR="007F3798" w:rsidRPr="009C1CA3" w:rsidRDefault="00B51A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1CA3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="007F3798" w:rsidRPr="009C1CA3">
              <w:rPr>
                <w:rFonts w:ascii="標楷體" w:eastAsia="標楷體" w:hAnsi="標楷體" w:hint="eastAsia"/>
                <w:sz w:val="28"/>
                <w:szCs w:val="28"/>
              </w:rPr>
              <w:t>販售商品</w:t>
            </w:r>
            <w:r w:rsidRPr="009C1CA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F3798" w:rsidRPr="009C1CA3">
              <w:rPr>
                <w:rFonts w:ascii="標楷體" w:eastAsia="標楷體" w:hAnsi="標楷體" w:hint="eastAsia"/>
                <w:sz w:val="28"/>
                <w:szCs w:val="28"/>
              </w:rPr>
              <w:t>或服務項目</w:t>
            </w:r>
          </w:p>
          <w:p w:rsidR="00B51A1D" w:rsidRDefault="00B51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(屆時</w:t>
            </w:r>
            <w:proofErr w:type="gramStart"/>
            <w:r>
              <w:rPr>
                <w:rFonts w:ascii="標楷體" w:eastAsia="標楷體" w:hAnsi="標楷體" w:hint="eastAsia"/>
              </w:rPr>
              <w:t>各攤可自行</w:t>
            </w:r>
            <w:proofErr w:type="gramEnd"/>
            <w:r>
              <w:rPr>
                <w:rFonts w:ascii="標楷體" w:eastAsia="標楷體" w:hAnsi="標楷體" w:hint="eastAsia"/>
              </w:rPr>
              <w:t>視情況調整)</w:t>
            </w:r>
          </w:p>
          <w:p w:rsidR="00B51A1D" w:rsidRPr="00635894" w:rsidRDefault="00B51A1D">
            <w:pPr>
              <w:rPr>
                <w:rFonts w:ascii="標楷體" w:eastAsia="標楷體" w:hAnsi="標楷體"/>
              </w:rPr>
            </w:pPr>
          </w:p>
        </w:tc>
        <w:tc>
          <w:tcPr>
            <w:tcW w:w="7791" w:type="dxa"/>
          </w:tcPr>
          <w:p w:rsidR="007F3798" w:rsidRDefault="007F3798" w:rsidP="006F1010">
            <w:pPr>
              <w:rPr>
                <w:rFonts w:ascii="標楷體" w:eastAsia="標楷體" w:hAnsi="標楷體"/>
              </w:rPr>
            </w:pPr>
          </w:p>
          <w:p w:rsidR="00177D8F" w:rsidRDefault="00177D8F" w:rsidP="006F1010">
            <w:pPr>
              <w:rPr>
                <w:rFonts w:ascii="標楷體" w:eastAsia="標楷體" w:hAnsi="標楷體"/>
              </w:rPr>
            </w:pPr>
          </w:p>
          <w:p w:rsidR="00177D8F" w:rsidRDefault="00177D8F" w:rsidP="006F1010">
            <w:pPr>
              <w:rPr>
                <w:rFonts w:ascii="標楷體" w:eastAsia="標楷體" w:hAnsi="標楷體"/>
              </w:rPr>
            </w:pPr>
          </w:p>
          <w:p w:rsidR="00177D8F" w:rsidRDefault="00177D8F" w:rsidP="006F1010">
            <w:pPr>
              <w:rPr>
                <w:rFonts w:ascii="標楷體" w:eastAsia="標楷體" w:hAnsi="標楷體"/>
              </w:rPr>
            </w:pPr>
          </w:p>
          <w:p w:rsidR="00177D8F" w:rsidRDefault="00177D8F" w:rsidP="006F1010">
            <w:pPr>
              <w:rPr>
                <w:rFonts w:ascii="標楷體" w:eastAsia="標楷體" w:hAnsi="標楷體"/>
              </w:rPr>
            </w:pPr>
          </w:p>
          <w:p w:rsidR="00177D8F" w:rsidRDefault="00177D8F" w:rsidP="006F1010">
            <w:pPr>
              <w:rPr>
                <w:rFonts w:ascii="標楷體" w:eastAsia="標楷體" w:hAnsi="標楷體"/>
              </w:rPr>
            </w:pPr>
          </w:p>
          <w:p w:rsidR="00177D8F" w:rsidRDefault="00177D8F" w:rsidP="006F1010">
            <w:pPr>
              <w:rPr>
                <w:rFonts w:ascii="標楷體" w:eastAsia="標楷體" w:hAnsi="標楷體"/>
              </w:rPr>
            </w:pPr>
          </w:p>
          <w:p w:rsidR="00177D8F" w:rsidRDefault="00177D8F" w:rsidP="006F1010">
            <w:pPr>
              <w:rPr>
                <w:rFonts w:ascii="標楷體" w:eastAsia="標楷體" w:hAnsi="標楷體"/>
              </w:rPr>
            </w:pPr>
          </w:p>
          <w:p w:rsidR="009C1CA3" w:rsidRDefault="009C1CA3" w:rsidP="006F1010">
            <w:pPr>
              <w:rPr>
                <w:rFonts w:ascii="標楷體" w:eastAsia="標楷體" w:hAnsi="標楷體"/>
              </w:rPr>
            </w:pPr>
          </w:p>
          <w:p w:rsidR="009C1CA3" w:rsidRDefault="009C1CA3" w:rsidP="006F1010">
            <w:pPr>
              <w:rPr>
                <w:rFonts w:ascii="標楷體" w:eastAsia="標楷體" w:hAnsi="標楷體" w:hint="eastAsia"/>
              </w:rPr>
            </w:pPr>
          </w:p>
          <w:p w:rsidR="00177D8F" w:rsidRDefault="00177D8F" w:rsidP="006F1010">
            <w:pPr>
              <w:rPr>
                <w:rFonts w:ascii="標楷體" w:eastAsia="標楷體" w:hAnsi="標楷體"/>
              </w:rPr>
            </w:pPr>
          </w:p>
          <w:p w:rsidR="00DB1A65" w:rsidRDefault="00DB1A65" w:rsidP="006F1010">
            <w:pPr>
              <w:rPr>
                <w:rFonts w:ascii="標楷體" w:eastAsia="標楷體" w:hAnsi="標楷體" w:hint="eastAsia"/>
              </w:rPr>
            </w:pPr>
          </w:p>
          <w:p w:rsidR="00DB1A65" w:rsidRPr="00B51A1D" w:rsidRDefault="00DB1A65" w:rsidP="006F1010">
            <w:pPr>
              <w:rPr>
                <w:rFonts w:ascii="標楷體" w:eastAsia="標楷體" w:hAnsi="標楷體" w:hint="eastAsia"/>
              </w:rPr>
            </w:pPr>
          </w:p>
        </w:tc>
      </w:tr>
    </w:tbl>
    <w:p w:rsidR="00177D8F" w:rsidRPr="00177D8F" w:rsidRDefault="00177D8F" w:rsidP="009C1CA3">
      <w:pPr>
        <w:spacing w:line="600" w:lineRule="exact"/>
        <w:rPr>
          <w:rFonts w:ascii="標楷體" w:eastAsia="標楷體" w:hAnsi="標楷體" w:hint="eastAsia"/>
          <w:b/>
        </w:rPr>
      </w:pPr>
    </w:p>
    <w:sectPr w:rsidR="00177D8F" w:rsidRPr="00177D8F" w:rsidSect="00635773">
      <w:pgSz w:w="11906" w:h="16838"/>
      <w:pgMar w:top="284" w:right="720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480" w:rsidRDefault="00B45480" w:rsidP="00D16DFC">
      <w:r>
        <w:separator/>
      </w:r>
    </w:p>
  </w:endnote>
  <w:endnote w:type="continuationSeparator" w:id="0">
    <w:p w:rsidR="00B45480" w:rsidRDefault="00B45480" w:rsidP="00D1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480" w:rsidRDefault="00B45480" w:rsidP="00D16DFC">
      <w:r>
        <w:separator/>
      </w:r>
    </w:p>
  </w:footnote>
  <w:footnote w:type="continuationSeparator" w:id="0">
    <w:p w:rsidR="00B45480" w:rsidRDefault="00B45480" w:rsidP="00D1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B0C"/>
    <w:multiLevelType w:val="hybridMultilevel"/>
    <w:tmpl w:val="D7D225A2"/>
    <w:lvl w:ilvl="0" w:tplc="3036090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C117A4"/>
    <w:multiLevelType w:val="hybridMultilevel"/>
    <w:tmpl w:val="B1082D7A"/>
    <w:lvl w:ilvl="0" w:tplc="B8D6817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6D31406D"/>
    <w:multiLevelType w:val="hybridMultilevel"/>
    <w:tmpl w:val="36E8BEA6"/>
    <w:lvl w:ilvl="0" w:tplc="B8D6817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82"/>
    <w:rsid w:val="000D6195"/>
    <w:rsid w:val="00156813"/>
    <w:rsid w:val="00177D8F"/>
    <w:rsid w:val="001C18C9"/>
    <w:rsid w:val="00284912"/>
    <w:rsid w:val="003039B5"/>
    <w:rsid w:val="0042328F"/>
    <w:rsid w:val="004E0E39"/>
    <w:rsid w:val="00581A3D"/>
    <w:rsid w:val="00635773"/>
    <w:rsid w:val="00635894"/>
    <w:rsid w:val="006706A2"/>
    <w:rsid w:val="006A1882"/>
    <w:rsid w:val="007F3798"/>
    <w:rsid w:val="00867E8B"/>
    <w:rsid w:val="009C1CA3"/>
    <w:rsid w:val="00B45480"/>
    <w:rsid w:val="00B51A1D"/>
    <w:rsid w:val="00D16DFC"/>
    <w:rsid w:val="00D50849"/>
    <w:rsid w:val="00DB16C5"/>
    <w:rsid w:val="00DB1A65"/>
    <w:rsid w:val="00E8544E"/>
    <w:rsid w:val="00EE1B5D"/>
    <w:rsid w:val="00F621F8"/>
    <w:rsid w:val="00F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0B57A"/>
  <w15:chartTrackingRefBased/>
  <w15:docId w15:val="{4E26D2EB-7AD0-4DA8-B611-BC2F29D2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6D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6DFC"/>
    <w:rPr>
      <w:sz w:val="20"/>
      <w:szCs w:val="20"/>
    </w:rPr>
  </w:style>
  <w:style w:type="paragraph" w:styleId="a8">
    <w:name w:val="List Paragraph"/>
    <w:basedOn w:val="a"/>
    <w:uiPriority w:val="34"/>
    <w:qFormat/>
    <w:rsid w:val="00B51A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2021-03-24T05:25:00Z</cp:lastPrinted>
  <dcterms:created xsi:type="dcterms:W3CDTF">2023-03-17T09:08:00Z</dcterms:created>
  <dcterms:modified xsi:type="dcterms:W3CDTF">2023-03-22T07:03:00Z</dcterms:modified>
</cp:coreProperties>
</file>