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proofErr w:type="gramStart"/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B20721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proofErr w:type="gramEnd"/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</w:t>
      </w:r>
      <w:r w:rsidR="00285B32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仁愛國小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</w:t>
      </w:r>
    </w:p>
    <w:tbl>
      <w:tblPr>
        <w:tblpPr w:leftFromText="180" w:rightFromText="180" w:vertAnchor="text" w:horzAnchor="margin" w:tblpX="-431" w:tblpY="196"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7"/>
        <w:gridCol w:w="1692"/>
        <w:gridCol w:w="2700"/>
        <w:gridCol w:w="72"/>
        <w:gridCol w:w="1264"/>
        <w:gridCol w:w="1800"/>
        <w:gridCol w:w="900"/>
        <w:gridCol w:w="1136"/>
      </w:tblGrid>
      <w:tr w:rsidR="00284206" w:rsidRPr="005E29E9" w:rsidTr="00112574">
        <w:trPr>
          <w:trHeight w:val="360"/>
        </w:trPr>
        <w:tc>
          <w:tcPr>
            <w:tcW w:w="927" w:type="dxa"/>
            <w:vAlign w:val="center"/>
          </w:tcPr>
          <w:p w:rsidR="00284206" w:rsidRPr="005E29E9" w:rsidRDefault="008935F9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之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1136" w:type="dxa"/>
            <w:vAlign w:val="center"/>
          </w:tcPr>
          <w:p w:rsidR="00284206" w:rsidRPr="005E29E9" w:rsidRDefault="00284206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112574">
        <w:trPr>
          <w:trHeight w:val="2308"/>
        </w:trPr>
        <w:tc>
          <w:tcPr>
            <w:tcW w:w="927" w:type="dxa"/>
            <w:vAlign w:val="center"/>
          </w:tcPr>
          <w:p w:rsidR="00284206" w:rsidRPr="005E29E9" w:rsidRDefault="00284206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285B32" w:rsidP="0011257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婦幼</w:t>
            </w:r>
            <w:r w:rsidR="00526BF8">
              <w:rPr>
                <w:rFonts w:ascii="標楷體" w:eastAsia="標楷體" w:hAnsi="標楷體" w:hint="eastAsia"/>
              </w:rPr>
              <w:t>安全宣導講座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11257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526BF8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11257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112574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526BF8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111.2.21</w:t>
            </w:r>
          </w:p>
        </w:tc>
        <w:tc>
          <w:tcPr>
            <w:tcW w:w="1800" w:type="dxa"/>
            <w:vAlign w:val="center"/>
          </w:tcPr>
          <w:p w:rsid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285B32">
              <w:rPr>
                <w:rFonts w:ascii="標楷體" w:eastAsia="標楷體" w:hAnsi="標楷體" w:hint="eastAsia"/>
              </w:rPr>
              <w:t>基隆市婦幼隊警官</w:t>
            </w:r>
          </w:p>
          <w:p w:rsid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526BF8">
              <w:rPr>
                <w:rFonts w:ascii="標楷體" w:eastAsia="標楷體" w:hAnsi="標楷體" w:hint="eastAsia"/>
              </w:rPr>
              <w:t>網路安全與性剝削防治</w:t>
            </w:r>
          </w:p>
          <w:p w:rsidR="00284206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526BF8">
              <w:rPr>
                <w:rFonts w:ascii="標楷體" w:eastAsia="標楷體" w:hAnsi="標楷體" w:hint="eastAsia"/>
              </w:rPr>
              <w:t>1小時</w:t>
            </w:r>
          </w:p>
          <w:p w:rsidR="00B20721" w:rsidRPr="005E29E9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526BF8">
              <w:rPr>
                <w:rFonts w:ascii="標楷體" w:eastAsia="標楷體" w:hAnsi="標楷體" w:hint="eastAsia"/>
              </w:rPr>
              <w:t>學習保護自己的身體及懂得正確使用網路</w:t>
            </w:r>
          </w:p>
        </w:tc>
        <w:tc>
          <w:tcPr>
            <w:tcW w:w="900" w:type="dxa"/>
            <w:vAlign w:val="center"/>
          </w:tcPr>
          <w:p w:rsidR="00284206" w:rsidRPr="005E29E9" w:rsidRDefault="00285B32" w:rsidP="0011257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六年級學生</w:t>
            </w:r>
          </w:p>
        </w:tc>
        <w:tc>
          <w:tcPr>
            <w:tcW w:w="1136" w:type="dxa"/>
            <w:vAlign w:val="center"/>
          </w:tcPr>
          <w:p w:rsidR="00284206" w:rsidRPr="005E29E9" w:rsidRDefault="00526BF8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124</w:t>
            </w:r>
          </w:p>
        </w:tc>
      </w:tr>
      <w:tr w:rsidR="00284206" w:rsidRPr="005E29E9" w:rsidTr="00112574">
        <w:trPr>
          <w:trHeight w:val="2308"/>
        </w:trPr>
        <w:tc>
          <w:tcPr>
            <w:tcW w:w="927" w:type="dxa"/>
            <w:vAlign w:val="center"/>
          </w:tcPr>
          <w:p w:rsidR="00284206" w:rsidRPr="005E29E9" w:rsidRDefault="00284206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3237CB" w:rsidP="0011257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教師輔導知能研習-</w:t>
            </w:r>
            <w:r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校園性平事件處理原則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11257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3237CB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研習</w:t>
            </w:r>
          </w:p>
          <w:p w:rsidR="00284206" w:rsidRPr="005E29E9" w:rsidRDefault="00284206" w:rsidP="0011257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11257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3237CB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</w:t>
            </w:r>
            <w:r w:rsidR="005A0A2F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.</w:t>
            </w:r>
            <w:r w:rsidR="00BA56F0"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3237CB">
              <w:rPr>
                <w:rFonts w:ascii="標楷體" w:eastAsia="標楷體" w:hAnsi="標楷體" w:hint="eastAsia"/>
              </w:rPr>
              <w:t>曾文宏</w:t>
            </w:r>
          </w:p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3237CB">
              <w:rPr>
                <w:rFonts w:ascii="標楷體" w:eastAsia="標楷體" w:hAnsi="標楷體" w:hint="eastAsia"/>
              </w:rPr>
              <w:t>校園性平事件處理原則</w:t>
            </w:r>
          </w:p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3237CB">
              <w:rPr>
                <w:rFonts w:ascii="標楷體" w:eastAsia="標楷體" w:hAnsi="標楷體" w:hint="eastAsia"/>
              </w:rPr>
              <w:t>3</w:t>
            </w:r>
          </w:p>
          <w:p w:rsidR="00284206" w:rsidRPr="005E29E9" w:rsidRDefault="00B20721" w:rsidP="008935F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3237CB">
              <w:rPr>
                <w:rFonts w:ascii="標楷體" w:eastAsia="標楷體" w:hAnsi="標楷體" w:hint="eastAsia"/>
              </w:rPr>
              <w:t>使教師了解性平法規之精神與內涵</w:t>
            </w:r>
          </w:p>
        </w:tc>
        <w:tc>
          <w:tcPr>
            <w:tcW w:w="900" w:type="dxa"/>
            <w:vAlign w:val="center"/>
          </w:tcPr>
          <w:p w:rsidR="00284206" w:rsidRPr="005E29E9" w:rsidRDefault="003237CB" w:rsidP="0011257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6" w:type="dxa"/>
            <w:vAlign w:val="center"/>
          </w:tcPr>
          <w:p w:rsidR="00284206" w:rsidRPr="005E29E9" w:rsidRDefault="003237CB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54</w:t>
            </w:r>
          </w:p>
        </w:tc>
      </w:tr>
      <w:tr w:rsidR="00284206" w:rsidRPr="005E29E9" w:rsidTr="00112574">
        <w:trPr>
          <w:trHeight w:val="2308"/>
        </w:trPr>
        <w:tc>
          <w:tcPr>
            <w:tcW w:w="927" w:type="dxa"/>
            <w:vAlign w:val="center"/>
          </w:tcPr>
          <w:p w:rsidR="00284206" w:rsidRDefault="00284206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C47B91" w:rsidP="0011257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性別平等委員會</w:t>
            </w:r>
          </w:p>
        </w:tc>
        <w:tc>
          <w:tcPr>
            <w:tcW w:w="2700" w:type="dxa"/>
            <w:vAlign w:val="center"/>
          </w:tcPr>
          <w:p w:rsidR="00284206" w:rsidRPr="005E29E9" w:rsidRDefault="00C47B91" w:rsidP="0011257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性平委員會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11257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11257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C47B91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</w:t>
            </w:r>
            <w:r w:rsidR="005A0A2F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</w:t>
            </w:r>
            <w:r w:rsidR="005A0A2F">
              <w:rPr>
                <w:rFonts w:ascii="標楷體" w:eastAsia="標楷體" w:hAnsi="標楷體" w:hint="eastAsia"/>
              </w:rPr>
              <w:t>:江家慶</w:t>
            </w:r>
          </w:p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5A0A2F">
              <w:rPr>
                <w:rFonts w:ascii="標楷體" w:eastAsia="標楷體" w:hAnsi="標楷體" w:hint="eastAsia"/>
              </w:rPr>
              <w:t>召開性平委員會</w:t>
            </w:r>
          </w:p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8935F9">
              <w:rPr>
                <w:rFonts w:ascii="標楷體" w:eastAsia="標楷體" w:hAnsi="標楷體" w:hint="eastAsia"/>
              </w:rPr>
              <w:t>1小時</w:t>
            </w:r>
          </w:p>
          <w:p w:rsidR="00284206" w:rsidRPr="005E29E9" w:rsidRDefault="00B20721" w:rsidP="008935F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8935F9">
              <w:rPr>
                <w:rFonts w:ascii="標楷體" w:eastAsia="標楷體" w:hAnsi="標楷體" w:hint="eastAsia"/>
              </w:rPr>
              <w:t>加強宣導性別平等教育法之相關規定</w:t>
            </w:r>
          </w:p>
        </w:tc>
        <w:tc>
          <w:tcPr>
            <w:tcW w:w="900" w:type="dxa"/>
            <w:vAlign w:val="center"/>
          </w:tcPr>
          <w:p w:rsidR="00284206" w:rsidRPr="005E29E9" w:rsidRDefault="008935F9" w:rsidP="0011257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性平會委員</w:t>
            </w:r>
          </w:p>
        </w:tc>
        <w:tc>
          <w:tcPr>
            <w:tcW w:w="1136" w:type="dxa"/>
            <w:vAlign w:val="center"/>
          </w:tcPr>
          <w:p w:rsidR="00284206" w:rsidRPr="005E29E9" w:rsidRDefault="008935F9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</w:tr>
      <w:tr w:rsidR="00284206" w:rsidRPr="005E29E9" w:rsidTr="00112574">
        <w:trPr>
          <w:trHeight w:val="2308"/>
        </w:trPr>
        <w:tc>
          <w:tcPr>
            <w:tcW w:w="927" w:type="dxa"/>
            <w:vAlign w:val="center"/>
          </w:tcPr>
          <w:p w:rsidR="00284206" w:rsidRDefault="00284206" w:rsidP="00112574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5A0A2F" w:rsidP="00112574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低年級性平講座宣導-蝴蝶朵</w:t>
            </w:r>
            <w:proofErr w:type="gramStart"/>
            <w:r>
              <w:rPr>
                <w:rFonts w:ascii="標楷體" w:eastAsia="標楷體" w:hAnsi="標楷體" w:hint="eastAsia"/>
              </w:rPr>
              <w:t>朵</w:t>
            </w:r>
            <w:proofErr w:type="gramEnd"/>
            <w:r>
              <w:rPr>
                <w:rFonts w:ascii="標楷體" w:eastAsia="標楷體" w:hAnsi="標楷體" w:hint="eastAsia"/>
              </w:rPr>
              <w:t>繪本導讀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11257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5A0A2F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112574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112574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112574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5A0A2F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950E8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.2.22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5A0A2F">
              <w:rPr>
                <w:rFonts w:ascii="標楷體" w:eastAsia="標楷體" w:hAnsi="標楷體" w:hint="eastAsia"/>
              </w:rPr>
              <w:t>楊曼姿</w:t>
            </w:r>
          </w:p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proofErr w:type="gramStart"/>
            <w:r w:rsidR="005A0A2F">
              <w:rPr>
                <w:rFonts w:ascii="標楷體" w:eastAsia="標楷體" w:hAnsi="標楷體" w:hint="eastAsia"/>
              </w:rPr>
              <w:t>性侵防治</w:t>
            </w:r>
            <w:proofErr w:type="gramEnd"/>
            <w:r w:rsidR="005A0A2F">
              <w:rPr>
                <w:rFonts w:ascii="標楷體" w:eastAsia="標楷體" w:hAnsi="標楷體" w:hint="eastAsia"/>
              </w:rPr>
              <w:t>宣導</w:t>
            </w:r>
          </w:p>
          <w:p w:rsidR="00B20721" w:rsidRPr="00B20721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5A0A2F">
              <w:rPr>
                <w:rFonts w:ascii="標楷體" w:eastAsia="標楷體" w:hAnsi="標楷體" w:hint="eastAsia"/>
              </w:rPr>
              <w:t>1小時</w:t>
            </w:r>
          </w:p>
          <w:p w:rsidR="00284206" w:rsidRPr="005E29E9" w:rsidRDefault="00B20721" w:rsidP="0011257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5A0A2F">
              <w:rPr>
                <w:rFonts w:ascii="標楷體" w:eastAsia="標楷體" w:hAnsi="標楷體" w:hint="eastAsia"/>
              </w:rPr>
              <w:t>以蝴蝶朵</w:t>
            </w:r>
            <w:proofErr w:type="gramStart"/>
            <w:r w:rsidR="005A0A2F">
              <w:rPr>
                <w:rFonts w:ascii="標楷體" w:eastAsia="標楷體" w:hAnsi="標楷體" w:hint="eastAsia"/>
              </w:rPr>
              <w:t>朵</w:t>
            </w:r>
            <w:proofErr w:type="gramEnd"/>
            <w:r w:rsidR="005A0A2F">
              <w:rPr>
                <w:rFonts w:ascii="標楷體" w:eastAsia="標楷體" w:hAnsi="標楷體" w:hint="eastAsia"/>
              </w:rPr>
              <w:t>為文本,建立孩子身體界線的概念並學習自我保護。</w:t>
            </w:r>
          </w:p>
        </w:tc>
        <w:tc>
          <w:tcPr>
            <w:tcW w:w="900" w:type="dxa"/>
            <w:vAlign w:val="center"/>
          </w:tcPr>
          <w:p w:rsidR="00284206" w:rsidRPr="005E29E9" w:rsidRDefault="005A0A2F" w:rsidP="00112574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二年級學生</w:t>
            </w:r>
          </w:p>
        </w:tc>
        <w:tc>
          <w:tcPr>
            <w:tcW w:w="1136" w:type="dxa"/>
            <w:vAlign w:val="center"/>
          </w:tcPr>
          <w:p w:rsidR="00284206" w:rsidRPr="005E29E9" w:rsidRDefault="00E55BC5" w:rsidP="0011257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112</w:t>
            </w:r>
          </w:p>
        </w:tc>
      </w:tr>
      <w:tr w:rsidR="005A0A2F" w:rsidRPr="005E29E9" w:rsidTr="00112574">
        <w:trPr>
          <w:trHeight w:val="2308"/>
        </w:trPr>
        <w:tc>
          <w:tcPr>
            <w:tcW w:w="927" w:type="dxa"/>
            <w:vAlign w:val="center"/>
          </w:tcPr>
          <w:p w:rsidR="005A0A2F" w:rsidRDefault="005A0A2F" w:rsidP="005A0A2F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5A0A2F" w:rsidRPr="005E29E9" w:rsidRDefault="00950E8A" w:rsidP="005A0A2F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張老師中心-青春不迷網宣導講座</w:t>
            </w:r>
          </w:p>
        </w:tc>
        <w:tc>
          <w:tcPr>
            <w:tcW w:w="2700" w:type="dxa"/>
            <w:vAlign w:val="center"/>
          </w:tcPr>
          <w:p w:rsidR="005A0A2F" w:rsidRPr="005E29E9" w:rsidRDefault="005A0A2F" w:rsidP="005A0A2F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5A0A2F" w:rsidRPr="005E29E9" w:rsidRDefault="00950E8A" w:rsidP="005A0A2F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5A0A2F" w:rsidRPr="005E29E9">
              <w:rPr>
                <w:rFonts w:ascii="標楷體" w:eastAsia="標楷體" w:hAnsi="標楷體" w:hint="eastAsia"/>
              </w:rPr>
              <w:t>集會宣導</w:t>
            </w:r>
          </w:p>
          <w:p w:rsidR="005A0A2F" w:rsidRPr="005E29E9" w:rsidRDefault="005A0A2F" w:rsidP="005A0A2F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5A0A2F" w:rsidRPr="005E29E9" w:rsidRDefault="005A0A2F" w:rsidP="005A0A2F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5A0A2F" w:rsidRPr="005E29E9" w:rsidRDefault="005A0A2F" w:rsidP="005A0A2F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5A0A2F" w:rsidRPr="005E29E9" w:rsidRDefault="005A0A2F" w:rsidP="005A0A2F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5A0A2F" w:rsidRPr="005E29E9" w:rsidRDefault="005A0A2F" w:rsidP="005A0A2F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5A0A2F" w:rsidRPr="005E29E9" w:rsidRDefault="00950E8A" w:rsidP="005A0A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111.3.18</w:t>
            </w:r>
          </w:p>
        </w:tc>
        <w:tc>
          <w:tcPr>
            <w:tcW w:w="1800" w:type="dxa"/>
            <w:vAlign w:val="center"/>
          </w:tcPr>
          <w:p w:rsidR="005A0A2F" w:rsidRPr="00B20721" w:rsidRDefault="005A0A2F" w:rsidP="005A0A2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950E8A">
              <w:rPr>
                <w:rFonts w:ascii="標楷體" w:eastAsia="標楷體" w:hAnsi="標楷體" w:hint="eastAsia"/>
              </w:rPr>
              <w:t>許維敏</w:t>
            </w:r>
          </w:p>
          <w:p w:rsidR="005A0A2F" w:rsidRPr="00B20721" w:rsidRDefault="005A0A2F" w:rsidP="005A0A2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BE5D23" w:rsidRPr="00BE5D23">
              <w:rPr>
                <w:rFonts w:ascii="標楷體" w:eastAsia="標楷體" w:hAnsi="標楷體" w:cs="Arial"/>
                <w:color w:val="313131"/>
                <w:shd w:val="clear" w:color="auto" w:fill="FFFFFF"/>
              </w:rPr>
              <w:t>青春</w:t>
            </w:r>
            <w:proofErr w:type="gramStart"/>
            <w:r w:rsidR="00BE5D23" w:rsidRPr="00BE5D23">
              <w:rPr>
                <w:rFonts w:ascii="標楷體" w:eastAsia="標楷體" w:hAnsi="標楷體" w:cs="Arial"/>
                <w:color w:val="313131"/>
                <w:shd w:val="clear" w:color="auto" w:fill="FFFFFF"/>
              </w:rPr>
              <w:t>不</w:t>
            </w:r>
            <w:proofErr w:type="gramEnd"/>
            <w:r w:rsidR="00BE5D23" w:rsidRPr="00BE5D23">
              <w:rPr>
                <w:rFonts w:ascii="標楷體" w:eastAsia="標楷體" w:hAnsi="標楷體" w:cs="Arial"/>
                <w:color w:val="313131"/>
                <w:shd w:val="clear" w:color="auto" w:fill="FFFFFF"/>
              </w:rPr>
              <w:t>迷惘-網路樣貌(網路交友、網路</w:t>
            </w:r>
            <w:proofErr w:type="gramStart"/>
            <w:r w:rsidR="00BE5D23" w:rsidRPr="00BE5D23">
              <w:rPr>
                <w:rFonts w:ascii="標楷體" w:eastAsia="標楷體" w:hAnsi="標楷體" w:cs="Arial"/>
                <w:color w:val="313131"/>
                <w:shd w:val="clear" w:color="auto" w:fill="FFFFFF"/>
              </w:rPr>
              <w:t>霸凌</w:t>
            </w:r>
            <w:proofErr w:type="gramEnd"/>
            <w:r w:rsidR="00BE5D23" w:rsidRPr="00BE5D23">
              <w:rPr>
                <w:rFonts w:ascii="標楷體" w:eastAsia="標楷體" w:hAnsi="標楷體" w:cs="Arial"/>
                <w:color w:val="313131"/>
                <w:shd w:val="clear" w:color="auto" w:fill="FFFFFF"/>
              </w:rPr>
              <w:t>)</w:t>
            </w:r>
          </w:p>
          <w:p w:rsidR="005A0A2F" w:rsidRPr="00B20721" w:rsidRDefault="005A0A2F" w:rsidP="005A0A2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BE5D23">
              <w:rPr>
                <w:rFonts w:ascii="標楷體" w:eastAsia="標楷體" w:hAnsi="標楷體" w:hint="eastAsia"/>
              </w:rPr>
              <w:t>1</w:t>
            </w:r>
          </w:p>
          <w:p w:rsidR="005A0A2F" w:rsidRPr="005E29E9" w:rsidRDefault="005A0A2F" w:rsidP="005A0A2F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BE5D23">
              <w:rPr>
                <w:rFonts w:ascii="標楷體" w:eastAsia="標楷體" w:hAnsi="標楷體" w:hint="eastAsia"/>
              </w:rPr>
              <w:t>建立網路交友安全觀念</w:t>
            </w:r>
            <w:r w:rsidR="002D0F7B">
              <w:rPr>
                <w:rFonts w:ascii="標楷體" w:eastAsia="標楷體" w:hAnsi="標楷體" w:hint="eastAsia"/>
              </w:rPr>
              <w:t>並</w:t>
            </w:r>
            <w:r w:rsidR="00BE5D23">
              <w:rPr>
                <w:rFonts w:ascii="標楷體" w:eastAsia="標楷體" w:hAnsi="標楷體" w:hint="eastAsia"/>
              </w:rPr>
              <w:t>防治</w:t>
            </w:r>
            <w:r w:rsidR="00637BA2">
              <w:rPr>
                <w:rFonts w:ascii="標楷體" w:eastAsia="標楷體" w:hAnsi="標楷體" w:hint="eastAsia"/>
              </w:rPr>
              <w:t>性剝削</w:t>
            </w:r>
            <w:r w:rsidR="00BE5D23">
              <w:rPr>
                <w:rFonts w:ascii="標楷體" w:eastAsia="標楷體" w:hAnsi="標楷體" w:hint="eastAsia"/>
              </w:rPr>
              <w:t>網路</w:t>
            </w:r>
            <w:proofErr w:type="gramStart"/>
            <w:r w:rsidR="00BE5D23">
              <w:rPr>
                <w:rFonts w:ascii="標楷體" w:eastAsia="標楷體" w:hAnsi="標楷體" w:hint="eastAsia"/>
              </w:rPr>
              <w:t>性侵及霸凌</w:t>
            </w:r>
            <w:proofErr w:type="gramEnd"/>
            <w:r w:rsidR="00BE5D23">
              <w:rPr>
                <w:rFonts w:ascii="標楷體" w:eastAsia="標楷體" w:hAnsi="標楷體" w:hint="eastAsia"/>
              </w:rPr>
              <w:t>事件</w:t>
            </w:r>
          </w:p>
        </w:tc>
        <w:tc>
          <w:tcPr>
            <w:tcW w:w="900" w:type="dxa"/>
            <w:vAlign w:val="center"/>
          </w:tcPr>
          <w:p w:rsidR="005A0A2F" w:rsidRPr="005E29E9" w:rsidRDefault="00AC29B2" w:rsidP="005A0A2F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六年級學生</w:t>
            </w:r>
          </w:p>
        </w:tc>
        <w:tc>
          <w:tcPr>
            <w:tcW w:w="1136" w:type="dxa"/>
            <w:vAlign w:val="center"/>
          </w:tcPr>
          <w:p w:rsidR="005A0A2F" w:rsidRPr="005E29E9" w:rsidRDefault="00AC29B2" w:rsidP="005A0A2F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139</w:t>
            </w:r>
          </w:p>
        </w:tc>
      </w:tr>
      <w:tr w:rsidR="00950E8A" w:rsidRPr="005E29E9" w:rsidTr="00112574">
        <w:trPr>
          <w:trHeight w:val="2308"/>
        </w:trPr>
        <w:tc>
          <w:tcPr>
            <w:tcW w:w="927" w:type="dxa"/>
            <w:vAlign w:val="center"/>
          </w:tcPr>
          <w:p w:rsidR="00950E8A" w:rsidRDefault="00BE5D23" w:rsidP="00950E8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692" w:type="dxa"/>
            <w:vAlign w:val="center"/>
          </w:tcPr>
          <w:p w:rsidR="00950E8A" w:rsidRPr="005E29E9" w:rsidRDefault="00B159C0" w:rsidP="00950E8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擁抱青春,快樂成長</w:t>
            </w:r>
            <w:r w:rsidR="00BE5D23">
              <w:rPr>
                <w:rFonts w:ascii="標楷體" w:eastAsia="標楷體" w:hAnsi="標楷體" w:hint="eastAsia"/>
              </w:rPr>
              <w:t>-高年級性平宣</w:t>
            </w:r>
            <w:r w:rsidR="00950E8A">
              <w:rPr>
                <w:rFonts w:ascii="標楷體" w:eastAsia="標楷體" w:hAnsi="標楷體" w:hint="eastAsia"/>
              </w:rPr>
              <w:t>導講座</w:t>
            </w:r>
          </w:p>
        </w:tc>
        <w:tc>
          <w:tcPr>
            <w:tcW w:w="2700" w:type="dxa"/>
            <w:vAlign w:val="center"/>
          </w:tcPr>
          <w:p w:rsidR="00950E8A" w:rsidRPr="005E29E9" w:rsidRDefault="00950E8A" w:rsidP="00950E8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950E8A" w:rsidRPr="005E29E9" w:rsidRDefault="00950E8A" w:rsidP="00950E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950E8A" w:rsidRPr="005E29E9" w:rsidRDefault="00950E8A" w:rsidP="00950E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950E8A" w:rsidRPr="005E29E9" w:rsidRDefault="00950E8A" w:rsidP="00950E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950E8A" w:rsidRPr="005E29E9" w:rsidRDefault="00950E8A" w:rsidP="00950E8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950E8A" w:rsidRPr="005E29E9" w:rsidRDefault="00950E8A" w:rsidP="00950E8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950E8A" w:rsidRPr="005E29E9" w:rsidRDefault="00950E8A" w:rsidP="00950E8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950E8A" w:rsidRPr="005E29E9" w:rsidRDefault="00950E8A" w:rsidP="00950E8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</w:t>
            </w:r>
            <w:r w:rsidR="00BE5D23"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1800" w:type="dxa"/>
            <w:vAlign w:val="center"/>
          </w:tcPr>
          <w:p w:rsidR="00950E8A" w:rsidRPr="00B20721" w:rsidRDefault="00950E8A" w:rsidP="00950E8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BE5D23">
              <w:rPr>
                <w:rFonts w:ascii="標楷體" w:eastAsia="標楷體" w:hAnsi="標楷體" w:hint="eastAsia"/>
              </w:rPr>
              <w:t>陳昱均</w:t>
            </w:r>
          </w:p>
          <w:p w:rsidR="00950E8A" w:rsidRPr="00B20721" w:rsidRDefault="00950E8A" w:rsidP="00950E8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B159C0">
              <w:rPr>
                <w:rFonts w:ascii="標楷體" w:eastAsia="標楷體" w:hAnsi="標楷體" w:hint="eastAsia"/>
              </w:rPr>
              <w:t>認識身體界線與性</w:t>
            </w:r>
            <w:proofErr w:type="gramStart"/>
            <w:r w:rsidR="00B159C0">
              <w:rPr>
                <w:rFonts w:ascii="標楷體" w:eastAsia="標楷體" w:hAnsi="標楷體" w:hint="eastAsia"/>
              </w:rPr>
              <w:t>騷</w:t>
            </w:r>
            <w:proofErr w:type="gramEnd"/>
            <w:r w:rsidR="00B159C0">
              <w:rPr>
                <w:rFonts w:ascii="標楷體" w:eastAsia="標楷體" w:hAnsi="標楷體" w:hint="eastAsia"/>
              </w:rPr>
              <w:t>防治</w:t>
            </w:r>
          </w:p>
          <w:p w:rsidR="00950E8A" w:rsidRPr="00B20721" w:rsidRDefault="00950E8A" w:rsidP="00950E8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BE5D23">
              <w:rPr>
                <w:rFonts w:ascii="標楷體" w:eastAsia="標楷體" w:hAnsi="標楷體" w:hint="eastAsia"/>
              </w:rPr>
              <w:t>1</w:t>
            </w:r>
          </w:p>
          <w:p w:rsidR="00950E8A" w:rsidRPr="005E29E9" w:rsidRDefault="00950E8A" w:rsidP="00950E8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2D0F7B">
              <w:rPr>
                <w:rFonts w:ascii="標楷體" w:eastAsia="標楷體" w:hAnsi="標楷體" w:hint="eastAsia"/>
              </w:rPr>
              <w:t>培養學生建立身體自主權觀念與保護自我意識</w:t>
            </w:r>
          </w:p>
        </w:tc>
        <w:tc>
          <w:tcPr>
            <w:tcW w:w="900" w:type="dxa"/>
            <w:vAlign w:val="center"/>
          </w:tcPr>
          <w:p w:rsidR="00950E8A" w:rsidRPr="005E29E9" w:rsidRDefault="00AC29B2" w:rsidP="00950E8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五年級學生</w:t>
            </w:r>
          </w:p>
        </w:tc>
        <w:tc>
          <w:tcPr>
            <w:tcW w:w="1136" w:type="dxa"/>
            <w:vAlign w:val="center"/>
          </w:tcPr>
          <w:p w:rsidR="00950E8A" w:rsidRPr="005E29E9" w:rsidRDefault="00AC29B2" w:rsidP="00950E8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128</w:t>
            </w:r>
          </w:p>
        </w:tc>
      </w:tr>
      <w:tr w:rsidR="00BE5D23" w:rsidRPr="005E29E9" w:rsidTr="00112574">
        <w:trPr>
          <w:trHeight w:val="2308"/>
        </w:trPr>
        <w:tc>
          <w:tcPr>
            <w:tcW w:w="927" w:type="dxa"/>
            <w:vAlign w:val="center"/>
          </w:tcPr>
          <w:p w:rsidR="00BE5D23" w:rsidRDefault="00BE5D23" w:rsidP="00BE5D2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692" w:type="dxa"/>
            <w:vAlign w:val="center"/>
          </w:tcPr>
          <w:p w:rsidR="00BE5D23" w:rsidRPr="005E29E9" w:rsidRDefault="00B159C0" w:rsidP="00BE5D2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保護自己,安心成長</w:t>
            </w:r>
            <w:r w:rsidR="00BE5D23">
              <w:rPr>
                <w:rFonts w:ascii="標楷體" w:eastAsia="標楷體" w:hAnsi="標楷體" w:hint="eastAsia"/>
              </w:rPr>
              <w:t>-中年級性平宣導講座</w:t>
            </w:r>
          </w:p>
        </w:tc>
        <w:tc>
          <w:tcPr>
            <w:tcW w:w="2700" w:type="dxa"/>
            <w:vAlign w:val="center"/>
          </w:tcPr>
          <w:p w:rsidR="00BE5D23" w:rsidRPr="005E29E9" w:rsidRDefault="00BE5D23" w:rsidP="00BE5D2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BE5D23" w:rsidRPr="005E29E9" w:rsidRDefault="00BE5D23" w:rsidP="00BE5D2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BE5D23" w:rsidRPr="005E29E9" w:rsidRDefault="00BE5D23" w:rsidP="00BE5D2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BE5D23" w:rsidRPr="005E29E9" w:rsidRDefault="00BE5D23" w:rsidP="00BE5D2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BE5D23" w:rsidRPr="005E29E9" w:rsidRDefault="00BE5D23" w:rsidP="00BE5D23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BE5D23" w:rsidRPr="005E29E9" w:rsidRDefault="00BE5D23" w:rsidP="00BE5D23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BE5D23" w:rsidRPr="005E29E9" w:rsidRDefault="00BE5D23" w:rsidP="00BE5D2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BE5D23" w:rsidRPr="005E29E9" w:rsidRDefault="00BE5D23" w:rsidP="00BE5D2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</w:t>
            </w:r>
            <w:r w:rsidR="00B159C0">
              <w:rPr>
                <w:rFonts w:ascii="標楷體" w:eastAsia="標楷體" w:hAnsi="標楷體" w:hint="eastAsia"/>
              </w:rPr>
              <w:t>29</w:t>
            </w:r>
          </w:p>
        </w:tc>
        <w:tc>
          <w:tcPr>
            <w:tcW w:w="1800" w:type="dxa"/>
            <w:vAlign w:val="center"/>
          </w:tcPr>
          <w:p w:rsidR="00BE5D23" w:rsidRPr="00B20721" w:rsidRDefault="00BE5D23" w:rsidP="00BE5D2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郭玉玲</w:t>
            </w:r>
          </w:p>
          <w:p w:rsidR="00BE5D23" w:rsidRPr="00B20721" w:rsidRDefault="00BE5D23" w:rsidP="00BE5D2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保護自己,</w:t>
            </w:r>
            <w:r w:rsidR="00B159C0">
              <w:rPr>
                <w:rFonts w:ascii="標楷體" w:eastAsia="標楷體" w:hAnsi="標楷體" w:hint="eastAsia"/>
              </w:rPr>
              <w:t>安心</w:t>
            </w:r>
            <w:r>
              <w:rPr>
                <w:rFonts w:ascii="標楷體" w:eastAsia="標楷體" w:hAnsi="標楷體" w:hint="eastAsia"/>
              </w:rPr>
              <w:t>成長</w:t>
            </w:r>
          </w:p>
          <w:p w:rsidR="00BE5D23" w:rsidRPr="00B20721" w:rsidRDefault="00BE5D23" w:rsidP="00BE5D2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BE5D23" w:rsidRPr="005E29E9" w:rsidRDefault="00BE5D23" w:rsidP="00BE5D2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AC29B2">
              <w:rPr>
                <w:rFonts w:ascii="標楷體" w:eastAsia="標楷體" w:hAnsi="標楷體" w:hint="eastAsia"/>
              </w:rPr>
              <w:t>懂得身體界線的保護之道,防治</w:t>
            </w:r>
            <w:proofErr w:type="gramStart"/>
            <w:r w:rsidR="00AC29B2">
              <w:rPr>
                <w:rFonts w:ascii="標楷體" w:eastAsia="標楷體" w:hAnsi="標楷體" w:hint="eastAsia"/>
              </w:rPr>
              <w:t>熟人性侵的</w:t>
            </w:r>
            <w:proofErr w:type="gramEnd"/>
            <w:r w:rsidR="00AC29B2">
              <w:rPr>
                <w:rFonts w:ascii="標楷體" w:eastAsia="標楷體" w:hAnsi="標楷體" w:hint="eastAsia"/>
              </w:rPr>
              <w:t>因應之道</w:t>
            </w:r>
          </w:p>
        </w:tc>
        <w:tc>
          <w:tcPr>
            <w:tcW w:w="900" w:type="dxa"/>
            <w:vAlign w:val="center"/>
          </w:tcPr>
          <w:p w:rsidR="00BE5D23" w:rsidRPr="005E29E9" w:rsidRDefault="00AC29B2" w:rsidP="00BE5D2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四年級學生</w:t>
            </w:r>
          </w:p>
        </w:tc>
        <w:tc>
          <w:tcPr>
            <w:tcW w:w="1136" w:type="dxa"/>
            <w:vAlign w:val="center"/>
          </w:tcPr>
          <w:p w:rsidR="00BE5D23" w:rsidRPr="005E29E9" w:rsidRDefault="00AC29B2" w:rsidP="00BE5D2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169</w:t>
            </w:r>
          </w:p>
        </w:tc>
      </w:tr>
      <w:tr w:rsidR="00455207" w:rsidRPr="005E29E9" w:rsidTr="00112574">
        <w:trPr>
          <w:trHeight w:val="2308"/>
        </w:trPr>
        <w:tc>
          <w:tcPr>
            <w:tcW w:w="927" w:type="dxa"/>
            <w:vAlign w:val="center"/>
          </w:tcPr>
          <w:p w:rsidR="00455207" w:rsidRDefault="00455207" w:rsidP="0045520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692" w:type="dxa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獨一無二的我-性平教育課程</w:t>
            </w:r>
          </w:p>
        </w:tc>
        <w:tc>
          <w:tcPr>
            <w:tcW w:w="2700" w:type="dxa"/>
            <w:vAlign w:val="center"/>
          </w:tcPr>
          <w:p w:rsidR="00455207" w:rsidRPr="005E29E9" w:rsidRDefault="00455207" w:rsidP="00455207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455207" w:rsidRPr="005E29E9" w:rsidRDefault="00455207" w:rsidP="0045520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455207" w:rsidRPr="005E29E9" w:rsidRDefault="00455207" w:rsidP="0045520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455207" w:rsidRPr="005E29E9" w:rsidRDefault="00455207" w:rsidP="0045520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455207" w:rsidRPr="005E29E9" w:rsidRDefault="00455207" w:rsidP="00455207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455207" w:rsidRPr="005E29E9" w:rsidRDefault="00455207" w:rsidP="00455207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455207" w:rsidRPr="005E29E9" w:rsidRDefault="00455207" w:rsidP="00455207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111.3.8-11</w:t>
            </w:r>
          </w:p>
        </w:tc>
        <w:tc>
          <w:tcPr>
            <w:tcW w:w="1800" w:type="dxa"/>
            <w:vAlign w:val="center"/>
          </w:tcPr>
          <w:p w:rsidR="00455207" w:rsidRPr="00B20721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一年級教師群</w:t>
            </w:r>
          </w:p>
          <w:p w:rsidR="00455207" w:rsidRPr="00B20721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我們的家事樹</w:t>
            </w:r>
          </w:p>
          <w:p w:rsidR="00455207" w:rsidRPr="00B20721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4</w:t>
            </w:r>
          </w:p>
          <w:p w:rsidR="00455207" w:rsidRPr="005E29E9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>
              <w:rPr>
                <w:rFonts w:ascii="標楷體" w:eastAsia="標楷體" w:hAnsi="標楷體" w:hint="eastAsia"/>
              </w:rPr>
              <w:t>透過影片賞析,和孩子們討論男女生不同的特質,也建立在家庭中要相互合作,共同完成家事的觀念</w:t>
            </w:r>
          </w:p>
        </w:tc>
        <w:tc>
          <w:tcPr>
            <w:tcW w:w="900" w:type="dxa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一年級學生</w:t>
            </w:r>
          </w:p>
        </w:tc>
        <w:tc>
          <w:tcPr>
            <w:tcW w:w="1136" w:type="dxa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120</w:t>
            </w:r>
          </w:p>
        </w:tc>
      </w:tr>
      <w:tr w:rsidR="00455207" w:rsidRPr="005E29E9" w:rsidTr="00112574">
        <w:trPr>
          <w:trHeight w:val="149"/>
        </w:trPr>
        <w:tc>
          <w:tcPr>
            <w:tcW w:w="9355" w:type="dxa"/>
            <w:gridSpan w:val="7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總        計</w:t>
            </w:r>
          </w:p>
        </w:tc>
        <w:tc>
          <w:tcPr>
            <w:tcW w:w="1136" w:type="dxa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455207" w:rsidRPr="005E29E9" w:rsidTr="00112574">
        <w:trPr>
          <w:trHeight w:val="285"/>
        </w:trPr>
        <w:tc>
          <w:tcPr>
            <w:tcW w:w="10491" w:type="dxa"/>
            <w:gridSpan w:val="8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455207" w:rsidRPr="005E29E9" w:rsidTr="00112574">
        <w:trPr>
          <w:trHeight w:val="3969"/>
        </w:trPr>
        <w:tc>
          <w:tcPr>
            <w:tcW w:w="5391" w:type="dxa"/>
            <w:gridSpan w:val="4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E43E7B">
              <w:rPr>
                <w:rFonts w:ascii="標楷體" w:eastAsia="標楷體" w:hAnsi="標楷體"/>
                <w:noProof/>
              </w:rPr>
              <w:drawing>
                <wp:inline distT="0" distB="0" distL="0" distR="0" wp14:anchorId="242F4549" wp14:editId="4481D8F6">
                  <wp:extent cx="3337560" cy="2450545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476" cy="251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4"/>
            <w:vAlign w:val="center"/>
          </w:tcPr>
          <w:p w:rsidR="00455207" w:rsidRPr="005E29E9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3237CB">
              <w:rPr>
                <w:rFonts w:ascii="標楷體" w:eastAsia="標楷體" w:hAnsi="標楷體"/>
                <w:noProof/>
              </w:rPr>
              <w:drawing>
                <wp:inline distT="0" distB="0" distL="0" distR="0" wp14:anchorId="446D2E3B" wp14:editId="2B93779C">
                  <wp:extent cx="3164889" cy="24155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707" cy="242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207" w:rsidRPr="005E29E9" w:rsidTr="00112574">
        <w:trPr>
          <w:trHeight w:val="707"/>
        </w:trPr>
        <w:tc>
          <w:tcPr>
            <w:tcW w:w="5391" w:type="dxa"/>
            <w:gridSpan w:val="4"/>
          </w:tcPr>
          <w:p w:rsidR="00455207" w:rsidRPr="005E29E9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說明:透過講座,讓學生認識自己的身體自主權,學習保護自己的身體。</w:t>
            </w:r>
          </w:p>
        </w:tc>
        <w:tc>
          <w:tcPr>
            <w:tcW w:w="5100" w:type="dxa"/>
            <w:gridSpan w:val="4"/>
          </w:tcPr>
          <w:p w:rsidR="00455207" w:rsidRPr="005E29E9" w:rsidRDefault="00455207" w:rsidP="00881ACB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說明:舉辦教師性平研習-讓老師了解性別平等教育法法規內涵及精神,並了解校園性平事件的處理原則</w:t>
            </w:r>
          </w:p>
        </w:tc>
      </w:tr>
      <w:tr w:rsidR="00455207" w:rsidRPr="005E29E9" w:rsidTr="00112574">
        <w:trPr>
          <w:trHeight w:val="3969"/>
        </w:trPr>
        <w:tc>
          <w:tcPr>
            <w:tcW w:w="5391" w:type="dxa"/>
            <w:gridSpan w:val="4"/>
          </w:tcPr>
          <w:p w:rsidR="00455207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3605DE8" wp14:editId="32FF7D00">
                  <wp:extent cx="3345053" cy="2506980"/>
                  <wp:effectExtent l="0" t="0" r="8255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356" cy="252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4"/>
          </w:tcPr>
          <w:p w:rsidR="00455207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8935F9">
              <w:rPr>
                <w:rFonts w:ascii="標楷體" w:eastAsia="標楷體" w:hAnsi="標楷體"/>
                <w:noProof/>
              </w:rPr>
              <w:drawing>
                <wp:inline distT="0" distB="0" distL="0" distR="0" wp14:anchorId="0E6B3C2C" wp14:editId="42F02F4A">
                  <wp:extent cx="3202940" cy="2379980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40" cy="237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207" w:rsidRPr="005E29E9" w:rsidTr="00112574">
        <w:trPr>
          <w:trHeight w:val="707"/>
        </w:trPr>
        <w:tc>
          <w:tcPr>
            <w:tcW w:w="5391" w:type="dxa"/>
            <w:gridSpan w:val="4"/>
          </w:tcPr>
          <w:p w:rsidR="00455207" w:rsidRPr="005E29E9" w:rsidRDefault="00455207" w:rsidP="00881ACB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說明:召開110學年度下學期性別平等委員會,加強宣導性平會相關規定與說明</w:t>
            </w:r>
          </w:p>
        </w:tc>
        <w:tc>
          <w:tcPr>
            <w:tcW w:w="5100" w:type="dxa"/>
            <w:gridSpan w:val="4"/>
          </w:tcPr>
          <w:p w:rsidR="00455207" w:rsidRPr="005E29E9" w:rsidRDefault="00455207" w:rsidP="00881ACB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說明:辦理低年級性平講座暨防治</w:t>
            </w:r>
            <w:proofErr w:type="gramStart"/>
            <w:r>
              <w:rPr>
                <w:rFonts w:ascii="標楷體" w:eastAsia="標楷體" w:hAnsi="標楷體" w:hint="eastAsia"/>
              </w:rPr>
              <w:t>性侵宣導</w:t>
            </w:r>
            <w:proofErr w:type="gramEnd"/>
            <w:r>
              <w:rPr>
                <w:rFonts w:ascii="標楷體" w:eastAsia="標楷體" w:hAnsi="標楷體" w:hint="eastAsia"/>
              </w:rPr>
              <w:t>,以蝴蝶朵朵為文本,建立孩子身體界線的概念並學習自我保護。</w:t>
            </w:r>
          </w:p>
        </w:tc>
      </w:tr>
      <w:tr w:rsidR="00455207" w:rsidRPr="005E29E9" w:rsidTr="00112574">
        <w:trPr>
          <w:trHeight w:val="3969"/>
        </w:trPr>
        <w:tc>
          <w:tcPr>
            <w:tcW w:w="5391" w:type="dxa"/>
            <w:gridSpan w:val="4"/>
          </w:tcPr>
          <w:p w:rsidR="00455207" w:rsidRPr="00AC29B2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AC29B2">
              <w:rPr>
                <w:rFonts w:ascii="標楷體" w:eastAsia="標楷體" w:hAnsi="標楷體"/>
                <w:noProof/>
              </w:rPr>
              <w:drawing>
                <wp:inline distT="0" distB="0" distL="0" distR="0" wp14:anchorId="1352F26B" wp14:editId="702A9FC0">
                  <wp:extent cx="3268980" cy="2183813"/>
                  <wp:effectExtent l="0" t="0" r="762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068" cy="222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>說明:認識身體自主權,建立自我保護的意識,並懂得保護自己的方法</w:t>
            </w:r>
          </w:p>
        </w:tc>
        <w:tc>
          <w:tcPr>
            <w:tcW w:w="5100" w:type="dxa"/>
            <w:gridSpan w:val="4"/>
          </w:tcPr>
          <w:p w:rsidR="00455207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423FD">
              <w:rPr>
                <w:rFonts w:ascii="標楷體" w:eastAsia="標楷體" w:hAnsi="標楷體"/>
                <w:noProof/>
              </w:rPr>
              <w:drawing>
                <wp:inline distT="0" distB="0" distL="0" distR="0" wp14:anchorId="2E3F8163" wp14:editId="55537786">
                  <wp:extent cx="3154680" cy="2206526"/>
                  <wp:effectExtent l="0" t="0" r="762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960" cy="224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207" w:rsidRDefault="00455207" w:rsidP="00881ACB">
            <w:pPr>
              <w:snapToGrid w:val="0"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說明:認識身體界線,懂得保護自己,學習防範性騷</w:t>
            </w:r>
            <w:r w:rsidR="00807437">
              <w:rPr>
                <w:rFonts w:ascii="標楷體" w:eastAsia="標楷體" w:hAnsi="標楷體" w:hint="eastAsia"/>
              </w:rPr>
              <w:t>擾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或性侵的危機,並懂得因應之道</w:t>
            </w:r>
          </w:p>
        </w:tc>
      </w:tr>
      <w:tr w:rsidR="00455207" w:rsidRPr="005E29E9" w:rsidTr="00881ACB">
        <w:trPr>
          <w:trHeight w:val="5190"/>
        </w:trPr>
        <w:tc>
          <w:tcPr>
            <w:tcW w:w="5391" w:type="dxa"/>
            <w:gridSpan w:val="4"/>
          </w:tcPr>
          <w:p w:rsidR="00455207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935C1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E1D313C" wp14:editId="40F6B7AB">
                  <wp:extent cx="3329940" cy="2531628"/>
                  <wp:effectExtent l="0" t="0" r="381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78" cy="254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207" w:rsidRPr="005E29E9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說明:張老師中心到校辦理青春不迷網-六年級學生網路交友安全，建立正確使用網路的觀念,並防範網路性剝削事件發生。</w:t>
            </w:r>
          </w:p>
        </w:tc>
        <w:tc>
          <w:tcPr>
            <w:tcW w:w="5100" w:type="dxa"/>
            <w:gridSpan w:val="4"/>
          </w:tcPr>
          <w:p w:rsidR="00455207" w:rsidRPr="00455207" w:rsidRDefault="00455207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53F0F21D" wp14:editId="5D8517F4">
                  <wp:extent cx="3210390" cy="2438400"/>
                  <wp:effectExtent l="0" t="0" r="952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528" cy="245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>說明:透過影片講解故事內容,引導孩子討論家事是大家共同的任務,可以透過男女分工一同完成,也讓孩子完成家事樹學習單</w:t>
            </w:r>
          </w:p>
        </w:tc>
      </w:tr>
      <w:tr w:rsidR="00D32ECB" w:rsidRPr="00BD1000" w:rsidTr="00112574">
        <w:trPr>
          <w:trHeight w:val="707"/>
        </w:trPr>
        <w:tc>
          <w:tcPr>
            <w:tcW w:w="5391" w:type="dxa"/>
            <w:gridSpan w:val="4"/>
          </w:tcPr>
          <w:p w:rsidR="00D32ECB" w:rsidRDefault="00881ACB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3390900" cy="23241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486" cy="234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7038" w:rsidRPr="00935C1C" w:rsidRDefault="00402404" w:rsidP="00455207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說明:透過影片賞析,和孩子們討論男女生不同的特質,也建立在家庭中要相互合作,共同完成家事的觀念</w:t>
            </w:r>
            <w:r w:rsidR="00BD1000" w:rsidRPr="00935C1C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5100" w:type="dxa"/>
            <w:gridSpan w:val="4"/>
          </w:tcPr>
          <w:p w:rsidR="00D32ECB" w:rsidRDefault="00BD1000" w:rsidP="00455207">
            <w:pPr>
              <w:snapToGrid w:val="0"/>
              <w:spacing w:line="30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34786A" wp14:editId="6AFC2271">
                  <wp:extent cx="4281672" cy="2324100"/>
                  <wp:effectExtent l="0" t="0" r="508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442" cy="239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>說明:一年級學生透過課程討論,大家完成自己的</w:t>
            </w:r>
            <w:proofErr w:type="gramStart"/>
            <w:r>
              <w:rPr>
                <w:rFonts w:ascii="標楷體" w:eastAsia="標楷體" w:hAnsi="標楷體"/>
              </w:rPr>
              <w:t>”</w:t>
            </w:r>
            <w:proofErr w:type="gramEnd"/>
            <w:r>
              <w:rPr>
                <w:rFonts w:ascii="標楷體" w:eastAsia="標楷體" w:hAnsi="標楷體" w:hint="eastAsia"/>
              </w:rPr>
              <w:t>家事樹</w:t>
            </w:r>
            <w:r>
              <w:rPr>
                <w:rFonts w:ascii="標楷體" w:eastAsia="標楷體" w:hAnsi="標楷體"/>
              </w:rPr>
              <w:t>”</w:t>
            </w: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</w:tbl>
    <w:p w:rsidR="00D32ECB" w:rsidRPr="00284206" w:rsidRDefault="00D32ECB"/>
    <w:sectPr w:rsidR="00D32ECB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6C6" w:rsidRDefault="00E836C6" w:rsidP="00A03660">
      <w:r>
        <w:separator/>
      </w:r>
    </w:p>
  </w:endnote>
  <w:endnote w:type="continuationSeparator" w:id="0">
    <w:p w:rsidR="00E836C6" w:rsidRDefault="00E836C6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6C6" w:rsidRDefault="00E836C6" w:rsidP="00A03660">
      <w:r>
        <w:separator/>
      </w:r>
    </w:p>
  </w:footnote>
  <w:footnote w:type="continuationSeparator" w:id="0">
    <w:p w:rsidR="00E836C6" w:rsidRDefault="00E836C6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C0FE6"/>
    <w:rsid w:val="000E40AB"/>
    <w:rsid w:val="00112574"/>
    <w:rsid w:val="00284206"/>
    <w:rsid w:val="00285B32"/>
    <w:rsid w:val="002D0F7B"/>
    <w:rsid w:val="003237CB"/>
    <w:rsid w:val="003709AE"/>
    <w:rsid w:val="00402404"/>
    <w:rsid w:val="00455207"/>
    <w:rsid w:val="00526BF8"/>
    <w:rsid w:val="005A0A2F"/>
    <w:rsid w:val="005A2D40"/>
    <w:rsid w:val="005B6777"/>
    <w:rsid w:val="00637BA2"/>
    <w:rsid w:val="00722DA0"/>
    <w:rsid w:val="00743908"/>
    <w:rsid w:val="007663AE"/>
    <w:rsid w:val="007A7038"/>
    <w:rsid w:val="00807437"/>
    <w:rsid w:val="0084479C"/>
    <w:rsid w:val="00881ACB"/>
    <w:rsid w:val="008935F9"/>
    <w:rsid w:val="008B4235"/>
    <w:rsid w:val="00903B18"/>
    <w:rsid w:val="00935C1C"/>
    <w:rsid w:val="00950E8A"/>
    <w:rsid w:val="00A03660"/>
    <w:rsid w:val="00A8381A"/>
    <w:rsid w:val="00AC29B2"/>
    <w:rsid w:val="00B159C0"/>
    <w:rsid w:val="00B20721"/>
    <w:rsid w:val="00B81D2C"/>
    <w:rsid w:val="00BA56F0"/>
    <w:rsid w:val="00BD1000"/>
    <w:rsid w:val="00BE5D23"/>
    <w:rsid w:val="00C117CE"/>
    <w:rsid w:val="00C47B91"/>
    <w:rsid w:val="00CE274F"/>
    <w:rsid w:val="00D24F74"/>
    <w:rsid w:val="00D32ECB"/>
    <w:rsid w:val="00D423FD"/>
    <w:rsid w:val="00E21A82"/>
    <w:rsid w:val="00E43E7B"/>
    <w:rsid w:val="00E55BC5"/>
    <w:rsid w:val="00E836C6"/>
    <w:rsid w:val="00E911C1"/>
    <w:rsid w:val="00EA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A22FE3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4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11</cp:revision>
  <dcterms:created xsi:type="dcterms:W3CDTF">2022-03-04T07:59:00Z</dcterms:created>
  <dcterms:modified xsi:type="dcterms:W3CDTF">2022-04-01T07:40:00Z</dcterms:modified>
</cp:coreProperties>
</file>