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0F" w:rsidRPr="00976F0F" w:rsidRDefault="00976F0F" w:rsidP="00976F0F">
      <w:pPr>
        <w:jc w:val="center"/>
        <w:rPr>
          <w:rFonts w:ascii="微軟正黑體" w:eastAsia="微軟正黑體" w:hAnsi="微軟正黑體" w:cs="新細明體"/>
          <w:bCs/>
          <w:kern w:val="0"/>
          <w:sz w:val="40"/>
          <w:szCs w:val="44"/>
        </w:rPr>
      </w:pPr>
      <w:bookmarkStart w:id="0" w:name="_GoBack"/>
      <w:r w:rsidRPr="00976F0F">
        <w:rPr>
          <w:rFonts w:ascii="微軟正黑體" w:eastAsia="微軟正黑體" w:hAnsi="微軟正黑體" w:cs="新細明體"/>
          <w:bCs/>
          <w:kern w:val="0"/>
          <w:sz w:val="40"/>
          <w:szCs w:val="44"/>
        </w:rPr>
        <w:t>媽，我為什麼要學理財？我年紀小又沒錢！！</w:t>
      </w:r>
      <w:bookmarkEnd w:id="0"/>
    </w:p>
    <w:p w:rsidR="003C3182" w:rsidRPr="001A0A00" w:rsidRDefault="003C3182" w:rsidP="003C3182">
      <w:pPr>
        <w:widowControl/>
        <w:spacing w:before="300" w:line="276" w:lineRule="auto"/>
        <w:ind w:leftChars="236" w:left="566" w:rightChars="162" w:right="389"/>
        <w:jc w:val="right"/>
        <w:textAlignment w:val="baseline"/>
        <w:rPr>
          <w:rFonts w:ascii="微軟正黑體" w:eastAsia="微軟正黑體" w:hAnsi="微軟正黑體"/>
          <w:color w:val="000000"/>
          <w:sz w:val="21"/>
          <w:szCs w:val="21"/>
        </w:rPr>
      </w:pP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 xml:space="preserve">本文摘自「親子天下雜誌」  </w:t>
      </w:r>
      <w:r w:rsidRPr="00DA313E">
        <w:rPr>
          <w:rFonts w:ascii="微軟正黑體" w:eastAsia="微軟正黑體" w:hAnsi="微軟正黑體" w:hint="eastAsia"/>
          <w:color w:val="000000"/>
          <w:sz w:val="21"/>
          <w:szCs w:val="21"/>
        </w:rPr>
        <w:t>作者：</w:t>
      </w:r>
      <w:r w:rsidR="000E0AB5" w:rsidRPr="000E0AB5">
        <w:rPr>
          <w:rFonts w:ascii="微軟正黑體" w:eastAsia="微軟正黑體" w:hAnsi="微軟正黑體"/>
          <w:color w:val="000000"/>
          <w:sz w:val="21"/>
          <w:szCs w:val="21"/>
        </w:rPr>
        <w:t> </w:t>
      </w:r>
      <w:r w:rsidR="00976F0F" w:rsidRPr="00976F0F">
        <w:rPr>
          <w:rFonts w:ascii="微軟正黑體" w:eastAsia="微軟正黑體" w:hAnsi="微軟正黑體"/>
          <w:color w:val="000000"/>
          <w:sz w:val="21"/>
          <w:szCs w:val="21"/>
        </w:rPr>
        <w:t>馬哈（</w:t>
      </w:r>
      <w:proofErr w:type="spellStart"/>
      <w:r w:rsidR="00976F0F" w:rsidRPr="00976F0F">
        <w:rPr>
          <w:rFonts w:ascii="微軟正黑體" w:eastAsia="微軟正黑體" w:hAnsi="微軟正黑體"/>
          <w:color w:val="000000"/>
          <w:sz w:val="21"/>
          <w:szCs w:val="21"/>
        </w:rPr>
        <w:t>moneybar</w:t>
      </w:r>
      <w:proofErr w:type="spellEnd"/>
      <w:r w:rsidR="00976F0F" w:rsidRPr="00976F0F">
        <w:rPr>
          <w:rFonts w:ascii="微軟正黑體" w:eastAsia="微軟正黑體" w:hAnsi="微軟正黑體"/>
          <w:color w:val="000000"/>
          <w:sz w:val="21"/>
          <w:szCs w:val="21"/>
        </w:rPr>
        <w:t>創辦人）</w:t>
      </w:r>
    </w:p>
    <w:p w:rsidR="003C3182" w:rsidRPr="003C3182" w:rsidRDefault="00643AC1" w:rsidP="000E0AB5">
      <w:pPr>
        <w:widowControl/>
        <w:spacing w:before="300"/>
        <w:ind w:leftChars="236" w:left="566" w:rightChars="162" w:right="389" w:firstLineChars="295" w:firstLine="708"/>
        <w:textAlignment w:val="baseline"/>
        <w:rPr>
          <w:rFonts w:asciiTheme="majorEastAsia" w:eastAsiaTheme="majorEastAsia" w:hAnsiTheme="majorEastAsia" w:cs="新細明體"/>
          <w:color w:val="373737"/>
          <w:kern w:val="0"/>
          <w:szCs w:val="24"/>
        </w:rPr>
      </w:pPr>
      <w:r w:rsidRPr="00643AC1">
        <w:rPr>
          <w:rFonts w:asciiTheme="majorEastAsia" w:eastAsiaTheme="majorEastAsia" w:hAnsiTheme="majorEastAsia" w:cs="新細明體"/>
          <w:i/>
          <w:color w:val="373737"/>
          <w:kern w:val="0"/>
          <w:szCs w:val="24"/>
        </w:rPr>
        <w:t>人體不是電腦，要好好檢視自己的心理與生理，找出一天有幾個小時能處於身心高效能的狀態，善用專注力，讓自己能提高效率完成許多困難工作。</w:t>
      </w:r>
      <w:r>
        <w:rPr>
          <w:rFonts w:asciiTheme="majorEastAsia" w:eastAsiaTheme="majorEastAsia" w:hAnsiTheme="majorEastAsia" w:cs="新細明體"/>
          <w:i/>
          <w:color w:val="373737"/>
          <w:kern w:val="0"/>
          <w:szCs w:val="24"/>
        </w:rPr>
        <w:br/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學生說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不想再廢下去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了？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「花了許多時間念書，但考試成績還是不理想</w:t>
      </w:r>
      <w:r>
        <w:rPr>
          <w:rFonts w:ascii="Cambria Math" w:hAnsi="Cambria Math" w:cs="Cambria Math"/>
          <w:color w:val="373737"/>
          <w:spacing w:val="2"/>
          <w:sz w:val="27"/>
          <w:szCs w:val="27"/>
        </w:rPr>
        <w:t>⋯⋯</w:t>
      </w:r>
      <w:r>
        <w:rPr>
          <w:rFonts w:ascii="Arial" w:hAnsi="Arial" w:cs="Arial"/>
          <w:color w:val="373737"/>
          <w:spacing w:val="2"/>
          <w:sz w:val="27"/>
          <w:szCs w:val="27"/>
        </w:rPr>
        <w:t>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「有沒有什麼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好撇步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，能讓學習更有效率？」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「要念的書這麼多，連睡眠時間都不夠，聰明的人都是怎麼看書？」</w:t>
      </w:r>
    </w:p>
    <w:p w:rsidR="00643AC1" w:rsidRDefault="00643AC1" w:rsidP="00643AC1">
      <w:pPr>
        <w:pStyle w:val="Web"/>
        <w:shd w:val="clear" w:color="auto" w:fill="FFFFFF"/>
        <w:spacing w:before="225" w:beforeAutospacing="0" w:after="225" w:afterAutospacing="0"/>
        <w:ind w:left="450" w:right="450"/>
        <w:jc w:val="center"/>
        <w:rPr>
          <w:rFonts w:ascii="Arial" w:hAnsi="Arial" w:cs="Arial"/>
          <w:color w:val="656464"/>
          <w:spacing w:val="2"/>
          <w:sz w:val="27"/>
          <w:szCs w:val="27"/>
        </w:rPr>
      </w:pPr>
      <w:r>
        <w:rPr>
          <w:rFonts w:ascii="Arial" w:hAnsi="Arial" w:cs="Arial"/>
          <w:color w:val="656464"/>
          <w:spacing w:val="2"/>
          <w:sz w:val="27"/>
          <w:szCs w:val="27"/>
        </w:rPr>
        <w:t>聰明閱讀法是，我在包</w:t>
      </w:r>
      <w:proofErr w:type="gramStart"/>
      <w:r>
        <w:rPr>
          <w:rFonts w:ascii="Arial" w:hAnsi="Arial" w:cs="Arial"/>
          <w:color w:val="656464"/>
          <w:spacing w:val="2"/>
          <w:sz w:val="27"/>
          <w:szCs w:val="27"/>
        </w:rPr>
        <w:t>裡放本書</w:t>
      </w:r>
      <w:proofErr w:type="gramEnd"/>
      <w:r>
        <w:rPr>
          <w:rFonts w:ascii="Arial" w:hAnsi="Arial" w:cs="Arial"/>
          <w:color w:val="656464"/>
          <w:spacing w:val="2"/>
          <w:sz w:val="27"/>
          <w:szCs w:val="27"/>
        </w:rPr>
        <w:t>，隨時隨地可閱讀。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「老師，一早起來才發現：作業沒寫、考試範圍沒念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「老師，到學校才發現：用具沒帶、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聯絡單沒請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父母簽名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「老師，在捷運上才發現：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穿錯衣服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、還有，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連餐盒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都沒帶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「老師，該怎麼辦？難道人生就這樣廢下去嗎？」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學生連珠炮地說出自己放假後在學習上常犯的錯誤，無助地提出求救，愁雲慘霧的表情，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挺讓人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心疼的。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「沒想到，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放完假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，你們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一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個個都變成問題寶寶了。看來還是把我的秘密武器拿出來好了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」一面幽默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地說著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，一面打開紙袋，拿出一本《每天最重要的</w:t>
      </w:r>
      <w:r>
        <w:rPr>
          <w:rFonts w:ascii="Arial" w:hAnsi="Arial" w:cs="Arial"/>
          <w:color w:val="373737"/>
          <w:spacing w:val="2"/>
          <w:sz w:val="27"/>
          <w:szCs w:val="27"/>
        </w:rPr>
        <w:t>2</w:t>
      </w:r>
      <w:r>
        <w:rPr>
          <w:rFonts w:ascii="Arial" w:hAnsi="Arial" w:cs="Arial"/>
          <w:color w:val="373737"/>
          <w:spacing w:val="2"/>
          <w:sz w:val="27"/>
          <w:szCs w:val="27"/>
        </w:rPr>
        <w:t>小時》。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如果，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書名不是騙人的，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倒是很適合一天只想用功讀書兩小時的我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」小男孩古靈精怪地說。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書名聽來很聳動吧！剛開始，我和你一樣，誤以為看完後，一天只要工作兩小時就好。其實，喬許．戴維斯提醒我們：人體不是電腦，要好好檢視自己的心理與生理，找出一天有幾個小時能處於身心高效能的狀態，善用專注力，讓自己能提高效率完成許多困難工作。還有，打造對自己有益的工作環境提高工作效能，同時要善待自己的身體，選擇適當的飲食，幫助自己盡快恢復充沛的體力，找出下一個、再下一個重要的黃</w:t>
      </w:r>
      <w:r>
        <w:rPr>
          <w:rFonts w:ascii="Arial" w:hAnsi="Arial" w:cs="Arial"/>
          <w:color w:val="373737"/>
          <w:spacing w:val="2"/>
          <w:sz w:val="27"/>
          <w:szCs w:val="27"/>
        </w:rPr>
        <w:lastRenderedPageBreak/>
        <w:t>金二小時。」我打趣地說。小男孩聽完點點頭，把這本書緊緊地握在手上，臉上浮現如獲至寶似的神情。</w:t>
      </w:r>
    </w:p>
    <w:p w:rsidR="00643AC1" w:rsidRP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Cs w:val="27"/>
        </w:rPr>
      </w:pPr>
      <w:r w:rsidRPr="00643AC1">
        <w:rPr>
          <w:rStyle w:val="a3"/>
          <w:rFonts w:ascii="Arial" w:hAnsi="Arial" w:cs="Arial"/>
          <w:bCs w:val="0"/>
          <w:color w:val="FF6600"/>
          <w:spacing w:val="8"/>
          <w:sz w:val="28"/>
          <w:szCs w:val="30"/>
          <w:bdr w:val="none" w:sz="0" w:space="0" w:color="auto" w:frame="1"/>
        </w:rPr>
        <w:t>以「十分鐘」為單位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「如果，你們覺得二小時還是太長，這本《</w:t>
      </w:r>
      <w:r>
        <w:rPr>
          <w:rFonts w:ascii="Arial" w:hAnsi="Arial" w:cs="Arial"/>
          <w:color w:val="373737"/>
          <w:spacing w:val="2"/>
          <w:sz w:val="27"/>
          <w:szCs w:val="27"/>
        </w:rPr>
        <w:t>1</w:t>
      </w:r>
      <w:r>
        <w:rPr>
          <w:rFonts w:ascii="Arial" w:hAnsi="Arial" w:cs="Arial"/>
          <w:color w:val="373737"/>
          <w:spacing w:val="2"/>
          <w:sz w:val="27"/>
          <w:szCs w:val="27"/>
        </w:rPr>
        <w:t>分鐘超強記憶法》是一百三十萬人見證的好書，應該也很吸引你們吧！石井貴士博士只教讀者記憶的方法，不談深奧的理論，讓我們能掌握短期、長期、單純、影像記憶等四種技巧，擺脫常因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緊張說不出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話來的窘境。現代人很需要靠溝通表達自己的看法，如何在最短的時間展現不可思議的記憶力，讓發表的內容精簡扼要的呈現，這本書能開展記憶超強的潛能。」簡單與學生分享，孩子們開始翻起書來。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「老師，有沒有什麼好點子，能讓學習事半功倍？」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「老師，有沒有什麼好方法，能讓成績節節高升？」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「老師，有沒有什麼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好撇步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，能讓學習更有效率？」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一位功課很好的小男孩酷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酷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地問了這三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個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問題。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「走向書桌前，先改變對讀書的成見，池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田潤要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我們掌握讀書的本質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—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真學習，而不是假讀書。讀書不能講究『形式』，而是找到真正目標，讓身體產生自發性想讀書的動機，</w:t>
      </w:r>
      <w:r>
        <w:rPr>
          <w:rStyle w:val="a3"/>
          <w:rFonts w:ascii="Arial" w:hAnsi="Arial" w:cs="Arial"/>
          <w:color w:val="373737"/>
          <w:spacing w:val="8"/>
          <w:sz w:val="27"/>
          <w:szCs w:val="27"/>
          <w:bdr w:val="none" w:sz="0" w:space="0" w:color="auto" w:frame="1"/>
        </w:rPr>
        <w:t>以『十分鐘』為單位，時間切割得精細，反能掌握單位時間，完成階段性讀書目標。記住把握睡前、用餐、上廁所等三個黃金時間，複習好『心中真正目標』。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《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資優生不熬夜！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搶進名校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的精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準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學習法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》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把所有頂尖資優生如何做時間管理、做筆記、應考的訣竅告訴你。利用速度、周密、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清晰三大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原則做筆記，只要用對方法，書都可以讀完、讀好。精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準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管理好自己的時間與思緒就能提前完成表定的行事曆，讓讀書的時間變少，學習成效依然長紅。即便我們不是資優生，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若善用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策略、讀書法，做好時間的主人，也能讓人生過得有效率、有品質。」我認真地與孩子說明。</w:t>
      </w:r>
    </w:p>
    <w:p w:rsidR="00643AC1" w:rsidRP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Style w:val="a3"/>
          <w:rFonts w:ascii="Arial" w:hAnsi="Arial" w:cs="Arial"/>
          <w:b w:val="0"/>
          <w:bCs w:val="0"/>
          <w:color w:val="373737"/>
          <w:spacing w:val="2"/>
          <w:sz w:val="27"/>
          <w:szCs w:val="27"/>
        </w:rPr>
      </w:pPr>
      <w:r w:rsidRPr="00643AC1">
        <w:rPr>
          <w:rStyle w:val="a3"/>
          <w:rFonts w:ascii="Arial" w:hAnsi="Arial" w:cs="Arial"/>
          <w:bCs w:val="0"/>
          <w:color w:val="FF6600"/>
          <w:spacing w:val="8"/>
          <w:sz w:val="28"/>
          <w:szCs w:val="30"/>
          <w:bdr w:val="none" w:sz="0" w:space="0" w:color="auto" w:frame="1"/>
        </w:rPr>
        <w:t>做筆記是學習的關鍵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「老師，最近讀書時間常延遲，導致睡眠時間不足，成績直直落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」小女孩帶著熊貓眼難過地說。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「說真的，做筆記真的是學習的關鍵。《五位臺大生教你這樣做筆記》這本書是教大家做筆記與學習，而不是要上名校。內容摘錄五位上臺大的學生做筆記的技巧，公開他們筆記的原貌，讓我們找到筆記學習的秘訣：什麼時候該畫表格？如何運用系統思考畫出主題樹狀圖？面對問題來了，如何有效地運用閱讀便利貼？如何透過圖像思考輔助學習？讓你讀起書來更事半功倍。」指出書中的幾個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扉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和孩子分享。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lastRenderedPageBreak/>
        <w:t>「老師，是不是每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個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成功者都有不為人知的秘密？」小女孩疑惑地問。「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沒錯，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《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為什麼菁英都是清單控？》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中提到：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瑪丹娜、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瑪莎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．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史都華、約翰．藍儂、富蘭克林、達文西，以及歐普拉，這些不同時代、不同領域的成功者，都是清單式思考的「清單控」。他們習慣把該做、想做的事，變成可快速瀏覽、方便執行的清單，透過清單精確掌握時間管理，即使身兼數職，仍優雅行事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不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疾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不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徐</w:t>
      </w:r>
      <w:r>
        <w:rPr>
          <w:rFonts w:ascii="Arial" w:hAnsi="Arial" w:cs="Arial"/>
          <w:color w:val="373737"/>
          <w:spacing w:val="2"/>
          <w:sz w:val="27"/>
          <w:szCs w:val="27"/>
        </w:rPr>
        <w:t>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其中家人情感清單、人生願望清單的篇章寫來特別動人。」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說完後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，把一張白紙拿出來，讓學生試著列舉願望清單，一起</w:t>
      </w:r>
      <w:r>
        <w:rPr>
          <w:rFonts w:ascii="Arial" w:hAnsi="Arial" w:cs="Arial"/>
          <w:color w:val="373737"/>
          <w:spacing w:val="2"/>
          <w:sz w:val="27"/>
          <w:szCs w:val="27"/>
        </w:rPr>
        <w:t>PK</w:t>
      </w:r>
      <w:r>
        <w:rPr>
          <w:rFonts w:ascii="Arial" w:hAnsi="Arial" w:cs="Arial"/>
          <w:color w:val="373737"/>
          <w:spacing w:val="2"/>
          <w:sz w:val="27"/>
          <w:szCs w:val="27"/>
        </w:rPr>
        <w:t>誰能在最短的時間實現許下的諾言。</w:t>
      </w:r>
    </w:p>
    <w:p w:rsidR="00643AC1" w:rsidRPr="00643AC1" w:rsidRDefault="00643AC1" w:rsidP="00643AC1">
      <w:pPr>
        <w:pStyle w:val="Web"/>
        <w:shd w:val="clear" w:color="auto" w:fill="FFFFFF"/>
        <w:spacing w:before="300" w:beforeAutospacing="0" w:after="300" w:afterAutospacing="0"/>
        <w:rPr>
          <w:rFonts w:ascii="Arial" w:hAnsi="Arial" w:cs="Arial"/>
          <w:color w:val="373737"/>
          <w:spacing w:val="2"/>
          <w:sz w:val="27"/>
          <w:szCs w:val="27"/>
        </w:rPr>
      </w:pPr>
      <w:r w:rsidRPr="00643AC1">
        <w:rPr>
          <w:rStyle w:val="a3"/>
          <w:rFonts w:ascii="Arial" w:hAnsi="Arial" w:cs="Arial"/>
          <w:bCs w:val="0"/>
          <w:color w:val="FF6600"/>
          <w:spacing w:val="8"/>
          <w:sz w:val="28"/>
          <w:szCs w:val="30"/>
          <w:bdr w:val="none" w:sz="0" w:space="0" w:color="auto" w:frame="1"/>
        </w:rPr>
        <w:t>閱讀最高境界不是強記而是運用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陶淵明則是走「好讀書，不求甚解，每有會意，便欣然忘食。」的路線，這樣的思考就是閱讀的最高境界不在強記，而是運用知識的素養，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陶潛讀書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重在心領神會，用於解決生活問題，活讀書的態度值得我們學習。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至於，蘇軾則是精讀買通的類型：「少年為學者，每一書，皆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作數過盡之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。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書富如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入海，百貨皆有之，人之精力，不能兼收並取，但得其所欲求者。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故願學者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，每次作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一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意求之。」蘇東坡說：世間的經典好書猶如廣袤的知識海洋，多元豐富。若每次讀書只帶著一個目標去閱讀，或針對一個議題去探求、去鑽研，就能有效觸發。因此，好書每隔一段時間都能再讀它幾遍，日積月累，必有所獲。經典好書不用貪多，重在反覆咀嚼，對應人生議會，每每閱讀皆有所體會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難得糊塗的鄭板橋則是閱讀實踐類型：讀書重在懷疑精神，搭配實踐行動進行自我提問，才能讓「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疑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竇釋然，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精理跡露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」。而最會利用時間，搶時間閱讀的是歐陽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脩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：三上，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即馬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（車）上、枕上、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廁上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，這有點像是「零存整付」的閱讀。概念和歐陽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脩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有異曲同工之妙的是漢代的董遇提出的「三餘」：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冬者歲之餘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夜者日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之餘，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雨者晴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之餘。董遇認為冬天、晚上、雨天，都是較為閒暇的時節，可以用來享受閱讀的快樂，進而投資自己。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清代顧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炎武則走閱讀實用法類型：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他的「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三讀」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是「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復讀法」、「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</w:t>
      </w:r>
      <w:r>
        <w:rPr>
          <w:rFonts w:ascii="Arial" w:hAnsi="Arial" w:cs="Arial"/>
          <w:color w:val="373737"/>
          <w:spacing w:val="2"/>
          <w:sz w:val="27"/>
          <w:szCs w:val="27"/>
        </w:rPr>
        <w:t>抄讀法」、「遊戲法」，對應現代課室閱讀教學模式也頗精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準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有用。古人智慧在閱讀的形態中可窺見，進而學之。</w:t>
      </w:r>
    </w:p>
    <w:p w:rsidR="00643AC1" w:rsidRDefault="00643AC1" w:rsidP="00643AC1">
      <w:pPr>
        <w:pStyle w:val="Web"/>
        <w:shd w:val="clear" w:color="auto" w:fill="FFFFFF"/>
        <w:spacing w:before="300" w:beforeAutospacing="0" w:after="300" w:afterAutospacing="0"/>
        <w:ind w:firstLineChars="206" w:firstLine="564"/>
        <w:rPr>
          <w:rFonts w:ascii="Arial" w:hAnsi="Arial" w:cs="Arial"/>
          <w:color w:val="373737"/>
          <w:spacing w:val="2"/>
          <w:sz w:val="27"/>
          <w:szCs w:val="27"/>
        </w:rPr>
      </w:pPr>
      <w:r>
        <w:rPr>
          <w:rFonts w:ascii="Arial" w:hAnsi="Arial" w:cs="Arial"/>
          <w:color w:val="373737"/>
          <w:spacing w:val="2"/>
          <w:sz w:val="27"/>
          <w:szCs w:val="27"/>
        </w:rPr>
        <w:t>希望孩子們每天都要開心地閱讀，一如林語堂《讀書的藝術》提到：「讀書本來是至樂之事，杜威說，讀書是一種探險，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如探新大陸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如征新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土壤；佛蘭西也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已說過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，讀書是『魂靈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的壯遊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』</w:t>
      </w:r>
      <w:r>
        <w:rPr>
          <w:rFonts w:ascii="Arial" w:hAnsi="Arial" w:cs="Arial"/>
          <w:color w:val="373737"/>
          <w:spacing w:val="2"/>
          <w:sz w:val="27"/>
          <w:szCs w:val="27"/>
        </w:rPr>
        <w:t xml:space="preserve"> ... ...</w:t>
      </w:r>
      <w:r>
        <w:rPr>
          <w:rFonts w:ascii="Arial" w:hAnsi="Arial" w:cs="Arial"/>
          <w:color w:val="373737"/>
          <w:spacing w:val="2"/>
          <w:sz w:val="27"/>
          <w:szCs w:val="27"/>
        </w:rPr>
        <w:t>」從生活閱讀、行旅閱讀，無論古蹟名勝，</w:t>
      </w:r>
      <w:proofErr w:type="gramStart"/>
      <w:r>
        <w:rPr>
          <w:rFonts w:ascii="Arial" w:hAnsi="Arial" w:cs="Arial"/>
          <w:color w:val="373737"/>
          <w:spacing w:val="2"/>
          <w:sz w:val="27"/>
          <w:szCs w:val="27"/>
        </w:rPr>
        <w:t>抑或深林幽谷</w:t>
      </w:r>
      <w:proofErr w:type="gramEnd"/>
      <w:r>
        <w:rPr>
          <w:rFonts w:ascii="Arial" w:hAnsi="Arial" w:cs="Arial"/>
          <w:color w:val="373737"/>
          <w:spacing w:val="2"/>
          <w:sz w:val="27"/>
          <w:szCs w:val="27"/>
        </w:rPr>
        <w:t>、奇花異卉都是閱讀的好材料。不管時代怎麼變，找到閱讀的力量，接受挑戰，不只求變與突破，也預約一個更好的自己！</w:t>
      </w:r>
    </w:p>
    <w:p w:rsidR="000E0AB5" w:rsidRPr="000E0AB5" w:rsidRDefault="000E0AB5" w:rsidP="00643AC1">
      <w:pPr>
        <w:widowControl/>
        <w:spacing w:before="300"/>
        <w:ind w:rightChars="-10" w:right="-24" w:firstLine="1"/>
        <w:textAlignment w:val="baseline"/>
        <w:rPr>
          <w:rFonts w:asciiTheme="majorEastAsia" w:eastAsiaTheme="majorEastAsia" w:hAnsiTheme="majorEastAsia" w:cs="新細明體"/>
          <w:color w:val="373737"/>
          <w:kern w:val="0"/>
          <w:szCs w:val="24"/>
        </w:rPr>
      </w:pPr>
    </w:p>
    <w:sectPr w:rsidR="000E0AB5" w:rsidRPr="000E0AB5" w:rsidSect="00945FA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BCE" w:rsidRDefault="004B5BCE" w:rsidP="00FC2ACD">
      <w:r>
        <w:separator/>
      </w:r>
    </w:p>
  </w:endnote>
  <w:endnote w:type="continuationSeparator" w:id="0">
    <w:p w:rsidR="004B5BCE" w:rsidRDefault="004B5BCE" w:rsidP="00F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BCE" w:rsidRDefault="004B5BCE" w:rsidP="00FC2ACD">
      <w:r>
        <w:separator/>
      </w:r>
    </w:p>
  </w:footnote>
  <w:footnote w:type="continuationSeparator" w:id="0">
    <w:p w:rsidR="004B5BCE" w:rsidRDefault="004B5BCE" w:rsidP="00FC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CD" w:rsidRPr="001F4A39" w:rsidRDefault="00FC2ACD" w:rsidP="001F4A39">
    <w:pPr>
      <w:pStyle w:val="a4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 輔導天地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C"/>
    <w:rsid w:val="00031221"/>
    <w:rsid w:val="000E0AB5"/>
    <w:rsid w:val="00165C18"/>
    <w:rsid w:val="001A0A00"/>
    <w:rsid w:val="001C33EC"/>
    <w:rsid w:val="001F4A39"/>
    <w:rsid w:val="003C3182"/>
    <w:rsid w:val="0041303A"/>
    <w:rsid w:val="004B5BCE"/>
    <w:rsid w:val="00551939"/>
    <w:rsid w:val="00643AC1"/>
    <w:rsid w:val="00666E93"/>
    <w:rsid w:val="006D3D9C"/>
    <w:rsid w:val="00881160"/>
    <w:rsid w:val="00945FA1"/>
    <w:rsid w:val="00976F0F"/>
    <w:rsid w:val="00AB13DF"/>
    <w:rsid w:val="00CD45DF"/>
    <w:rsid w:val="00CE6BEC"/>
    <w:rsid w:val="00E40A78"/>
    <w:rsid w:val="00F56D02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94CC"/>
  <w15:chartTrackingRefBased/>
  <w15:docId w15:val="{8A7D838E-B9B8-4DE4-B363-B7A39E4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3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3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3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1C33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33EC"/>
    <w:rPr>
      <w:b/>
      <w:bCs/>
    </w:rPr>
  </w:style>
  <w:style w:type="paragraph" w:styleId="a4">
    <w:name w:val="header"/>
    <w:basedOn w:val="a"/>
    <w:link w:val="a5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5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cp:lastPrinted>2021-02-24T02:03:00Z</cp:lastPrinted>
  <dcterms:created xsi:type="dcterms:W3CDTF">2021-02-24T02:04:00Z</dcterms:created>
  <dcterms:modified xsi:type="dcterms:W3CDTF">2021-02-24T02:04:00Z</dcterms:modified>
</cp:coreProperties>
</file>